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43063" w14:textId="77777777" w:rsidR="006E27C6" w:rsidRPr="00233573" w:rsidRDefault="006E27C6" w:rsidP="006E27C6">
      <w:pPr>
        <w:pStyle w:val="Heading1"/>
        <w:keepNext w:val="0"/>
        <w:keepLines w:val="0"/>
        <w:spacing w:before="120" w:line="240" w:lineRule="auto"/>
        <w:jc w:val="center"/>
        <w:rPr>
          <w:b/>
          <w:color w:val="8A50B6"/>
          <w:sz w:val="46"/>
          <w:szCs w:val="46"/>
        </w:rPr>
      </w:pPr>
      <w:bookmarkStart w:id="0" w:name="_9j295h4h53dh" w:colFirst="0" w:colLast="0"/>
      <w:bookmarkEnd w:id="0"/>
      <w:r w:rsidRPr="00233573">
        <w:rPr>
          <w:b/>
          <w:color w:val="8A50B6"/>
          <w:sz w:val="46"/>
          <w:szCs w:val="46"/>
        </w:rPr>
        <w:t>NYU Prague</w:t>
      </w:r>
    </w:p>
    <w:p w14:paraId="18A70629" w14:textId="7B59CAC9" w:rsidR="00CE4252" w:rsidRPr="00233573" w:rsidRDefault="00233573" w:rsidP="00B81980">
      <w:pPr>
        <w:pStyle w:val="Heading1"/>
        <w:keepNext w:val="0"/>
        <w:keepLines w:val="0"/>
        <w:spacing w:before="120" w:line="240" w:lineRule="auto"/>
        <w:jc w:val="center"/>
        <w:rPr>
          <w:b/>
          <w:sz w:val="46"/>
          <w:szCs w:val="46"/>
        </w:rPr>
      </w:pPr>
      <w:r w:rsidRPr="00233573">
        <w:rPr>
          <w:b/>
          <w:sz w:val="46"/>
          <w:szCs w:val="46"/>
        </w:rPr>
        <w:t>CORE-UA9731P</w:t>
      </w:r>
      <w:r w:rsidR="00CE4252" w:rsidRPr="00233573">
        <w:rPr>
          <w:b/>
          <w:sz w:val="46"/>
          <w:szCs w:val="46"/>
        </w:rPr>
        <w:t>01</w:t>
      </w:r>
    </w:p>
    <w:p w14:paraId="61EB1D37" w14:textId="77777777" w:rsidR="00CE4252" w:rsidRPr="00233573" w:rsidRDefault="00CE4252" w:rsidP="00B81980">
      <w:pPr>
        <w:spacing w:line="240" w:lineRule="auto"/>
        <w:jc w:val="center"/>
        <w:rPr>
          <w:b/>
          <w:sz w:val="46"/>
          <w:szCs w:val="46"/>
        </w:rPr>
      </w:pPr>
      <w:r w:rsidRPr="00233573">
        <w:rPr>
          <w:b/>
          <w:sz w:val="46"/>
          <w:szCs w:val="46"/>
        </w:rPr>
        <w:t xml:space="preserve">Expressive Culture: Prague Music Field Study </w:t>
      </w:r>
    </w:p>
    <w:p w14:paraId="2574FD07" w14:textId="13CCA192" w:rsidR="00B81980" w:rsidRPr="00233573" w:rsidRDefault="00B81980" w:rsidP="00B81980">
      <w:pPr>
        <w:spacing w:line="240" w:lineRule="auto"/>
        <w:jc w:val="center"/>
        <w:rPr>
          <w:b/>
          <w:sz w:val="46"/>
          <w:szCs w:val="46"/>
        </w:rPr>
      </w:pPr>
      <w:r w:rsidRPr="00233573">
        <w:rPr>
          <w:b/>
          <w:sz w:val="46"/>
          <w:szCs w:val="46"/>
        </w:rPr>
        <w:t>Fall 2018</w:t>
      </w:r>
    </w:p>
    <w:p w14:paraId="141BBE3A" w14:textId="77777777" w:rsidR="001855AF" w:rsidRPr="00233573" w:rsidRDefault="00601C9D">
      <w:pPr>
        <w:pStyle w:val="Heading2"/>
        <w:keepNext w:val="0"/>
        <w:keepLines w:val="0"/>
        <w:spacing w:after="80"/>
        <w:rPr>
          <w:b/>
          <w:sz w:val="24"/>
          <w:szCs w:val="24"/>
        </w:rPr>
      </w:pPr>
      <w:bookmarkStart w:id="1" w:name="_kx8j0nerse72" w:colFirst="0" w:colLast="0"/>
      <w:bookmarkEnd w:id="1"/>
      <w:r w:rsidRPr="00233573">
        <w:rPr>
          <w:b/>
          <w:sz w:val="24"/>
          <w:szCs w:val="24"/>
        </w:rPr>
        <w:t>Instructor Information</w:t>
      </w:r>
    </w:p>
    <w:p w14:paraId="075D71E5" w14:textId="77777777" w:rsidR="001855AF" w:rsidRPr="000E13C6" w:rsidRDefault="00413E5B" w:rsidP="00413E5B">
      <w:pPr>
        <w:pStyle w:val="Objective"/>
        <w:numPr>
          <w:ilvl w:val="0"/>
          <w:numId w:val="1"/>
        </w:numPr>
        <w:spacing w:before="0" w:after="80" w:line="240" w:lineRule="auto"/>
        <w:ind w:right="33"/>
        <w:rPr>
          <w:rFonts w:ascii="Arial" w:hAnsi="Arial" w:cs="Arial"/>
          <w:sz w:val="22"/>
          <w:szCs w:val="22"/>
        </w:rPr>
      </w:pPr>
      <w:r w:rsidRPr="000E13C6">
        <w:rPr>
          <w:rFonts w:ascii="Arial" w:hAnsi="Arial" w:cs="Arial"/>
          <w:sz w:val="22"/>
          <w:szCs w:val="22"/>
        </w:rPr>
        <w:t>Name: Tony Ackerman, Ph.D.</w:t>
      </w:r>
    </w:p>
    <w:p w14:paraId="26E701DC" w14:textId="77777777" w:rsidR="00413E5B" w:rsidRPr="000E13C6" w:rsidRDefault="00413E5B" w:rsidP="00413E5B">
      <w:pPr>
        <w:pStyle w:val="BodyText"/>
        <w:numPr>
          <w:ilvl w:val="0"/>
          <w:numId w:val="1"/>
        </w:numPr>
        <w:spacing w:after="80" w:line="240" w:lineRule="auto"/>
        <w:ind w:right="33"/>
        <w:rPr>
          <w:rFonts w:ascii="Arial" w:hAnsi="Arial" w:cs="Arial"/>
          <w:sz w:val="22"/>
          <w:szCs w:val="22"/>
        </w:rPr>
      </w:pPr>
      <w:r w:rsidRPr="000E13C6">
        <w:rPr>
          <w:rFonts w:ascii="Arial" w:hAnsi="Arial" w:cs="Arial"/>
          <w:sz w:val="22"/>
          <w:szCs w:val="22"/>
        </w:rPr>
        <w:t>E-mail: aa169@nyu.edu</w:t>
      </w:r>
    </w:p>
    <w:p w14:paraId="073F1A16" w14:textId="77777777" w:rsidR="001855AF" w:rsidRPr="000E13C6" w:rsidRDefault="00B81980" w:rsidP="00413E5B">
      <w:pPr>
        <w:numPr>
          <w:ilvl w:val="0"/>
          <w:numId w:val="1"/>
        </w:numPr>
        <w:contextualSpacing/>
      </w:pPr>
      <w:r w:rsidRPr="000E13C6">
        <w:t>Office hours:</w:t>
      </w:r>
      <w:r w:rsidR="00413E5B" w:rsidRPr="000E13C6">
        <w:t xml:space="preserve"> by arrangement</w:t>
      </w:r>
    </w:p>
    <w:p w14:paraId="1AD86435" w14:textId="77777777" w:rsidR="001855AF" w:rsidRPr="000E13C6" w:rsidRDefault="00B81980">
      <w:pPr>
        <w:numPr>
          <w:ilvl w:val="0"/>
          <w:numId w:val="1"/>
        </w:numPr>
        <w:contextualSpacing/>
      </w:pPr>
      <w:r w:rsidRPr="000E13C6">
        <w:t>Telephone:</w:t>
      </w:r>
      <w:r w:rsidR="00413E5B" w:rsidRPr="000E13C6">
        <w:t xml:space="preserve"> +420 724 103 729</w:t>
      </w:r>
    </w:p>
    <w:p w14:paraId="7A891127" w14:textId="77777777" w:rsidR="001855AF" w:rsidRPr="00233573" w:rsidRDefault="00601C9D">
      <w:pPr>
        <w:pStyle w:val="Heading2"/>
        <w:keepNext w:val="0"/>
        <w:keepLines w:val="0"/>
        <w:spacing w:after="80"/>
        <w:rPr>
          <w:b/>
          <w:sz w:val="24"/>
          <w:szCs w:val="24"/>
        </w:rPr>
      </w:pPr>
      <w:bookmarkStart w:id="2" w:name="_appoem67ki5z" w:colFirst="0" w:colLast="0"/>
      <w:bookmarkEnd w:id="2"/>
      <w:r w:rsidRPr="00233573">
        <w:rPr>
          <w:b/>
          <w:sz w:val="24"/>
          <w:szCs w:val="24"/>
        </w:rPr>
        <w:t>Course Information</w:t>
      </w:r>
    </w:p>
    <w:p w14:paraId="77640571" w14:textId="374E980B" w:rsidR="001855AF" w:rsidRPr="000E13C6" w:rsidRDefault="00413E5B">
      <w:pPr>
        <w:numPr>
          <w:ilvl w:val="0"/>
          <w:numId w:val="2"/>
        </w:numPr>
        <w:contextualSpacing/>
      </w:pPr>
      <w:r w:rsidRPr="000E13C6">
        <w:t>Number: CORE-UA9731</w:t>
      </w:r>
      <w:r w:rsidR="00233573" w:rsidRPr="000E13C6">
        <w:t>P</w:t>
      </w:r>
      <w:r w:rsidRPr="000E13C6">
        <w:t>01</w:t>
      </w:r>
    </w:p>
    <w:p w14:paraId="5331BF0E" w14:textId="77777777" w:rsidR="00413E5B" w:rsidRPr="000E13C6" w:rsidRDefault="00413E5B" w:rsidP="00413E5B">
      <w:pPr>
        <w:pStyle w:val="BodyText"/>
        <w:numPr>
          <w:ilvl w:val="0"/>
          <w:numId w:val="2"/>
        </w:numPr>
        <w:spacing w:after="80" w:line="240" w:lineRule="auto"/>
        <w:ind w:right="33"/>
        <w:rPr>
          <w:rFonts w:ascii="Arial" w:hAnsi="Arial" w:cs="Arial"/>
          <w:sz w:val="22"/>
          <w:szCs w:val="22"/>
        </w:rPr>
      </w:pPr>
      <w:r w:rsidRPr="000E13C6">
        <w:rPr>
          <w:rFonts w:ascii="Arial" w:hAnsi="Arial" w:cs="Arial"/>
          <w:sz w:val="22"/>
          <w:szCs w:val="22"/>
        </w:rPr>
        <w:t xml:space="preserve">Name: Expressive Culture: Prague Music Field Study </w:t>
      </w:r>
    </w:p>
    <w:p w14:paraId="367B516E" w14:textId="601B26C0" w:rsidR="00413E5B" w:rsidRPr="000E13C6" w:rsidRDefault="00413E5B" w:rsidP="00413E5B">
      <w:pPr>
        <w:numPr>
          <w:ilvl w:val="0"/>
          <w:numId w:val="2"/>
        </w:numPr>
        <w:spacing w:after="80"/>
        <w:contextualSpacing/>
        <w:rPr>
          <w:b/>
        </w:rPr>
      </w:pPr>
      <w:r w:rsidRPr="000E13C6">
        <w:t>Meets: Wednesdays, 1:30 - 4:20</w:t>
      </w:r>
    </w:p>
    <w:p w14:paraId="33EFBE88" w14:textId="5E6C5A41" w:rsidR="00413E5B" w:rsidRPr="000E13C6" w:rsidRDefault="00413E5B" w:rsidP="00233573">
      <w:pPr>
        <w:numPr>
          <w:ilvl w:val="0"/>
          <w:numId w:val="21"/>
        </w:numPr>
        <w:spacing w:after="80"/>
        <w:ind w:left="1276"/>
        <w:contextualSpacing/>
        <w:rPr>
          <w:b/>
        </w:rPr>
      </w:pPr>
      <w:r w:rsidRPr="000E13C6">
        <w:t>Hrabal Classroom</w:t>
      </w:r>
      <w:bookmarkStart w:id="3" w:name="_5xalllw3lf0c" w:colFirst="0" w:colLast="0"/>
      <w:bookmarkEnd w:id="3"/>
      <w:r w:rsidRPr="000E13C6">
        <w:t xml:space="preserve">, </w:t>
      </w:r>
      <w:r w:rsidR="00233573" w:rsidRPr="000E13C6">
        <w:t>RD</w:t>
      </w:r>
    </w:p>
    <w:p w14:paraId="0F6D2B85" w14:textId="77777777" w:rsidR="00413E5B" w:rsidRPr="00233573" w:rsidRDefault="00413E5B" w:rsidP="00413E5B">
      <w:pPr>
        <w:spacing w:after="80"/>
        <w:ind w:left="360"/>
        <w:contextualSpacing/>
        <w:rPr>
          <w:b/>
          <w:sz w:val="24"/>
          <w:szCs w:val="24"/>
        </w:rPr>
      </w:pPr>
    </w:p>
    <w:p w14:paraId="6A2B4510" w14:textId="77777777" w:rsidR="001855AF" w:rsidRPr="00233573" w:rsidRDefault="00601C9D" w:rsidP="00413E5B">
      <w:pPr>
        <w:spacing w:after="80"/>
        <w:contextualSpacing/>
        <w:rPr>
          <w:b/>
          <w:sz w:val="24"/>
          <w:szCs w:val="24"/>
        </w:rPr>
      </w:pPr>
      <w:r w:rsidRPr="00233573">
        <w:rPr>
          <w:b/>
          <w:sz w:val="24"/>
          <w:szCs w:val="24"/>
        </w:rPr>
        <w:t>Course Overview and Goals</w:t>
      </w:r>
    </w:p>
    <w:p w14:paraId="1905560D" w14:textId="77777777" w:rsidR="00413E5B" w:rsidRPr="00932D11" w:rsidRDefault="00413E5B" w:rsidP="00413E5B">
      <w:pPr>
        <w:spacing w:after="80" w:line="240" w:lineRule="auto"/>
        <w:ind w:right="33"/>
      </w:pPr>
      <w:r w:rsidRPr="00932D11">
        <w:t xml:space="preserve">This is a chance to immerse yourself in the musical culture of Prague. You will attend five music performances together with the class and one on your own. Each of the concerts will be in a different style, and performed in a different sort of venue.  Each concert will be preceded by a lecture/listening session, often involving the actual performers; you will also be assigned a reading excerpt relevant to the music you will hear. The concerts, scheduled about once every two weeks on evenings between Mondays and Wednesdays, will be supplemented by architecture walks and museum visits,  which will take place during class time.  </w:t>
      </w:r>
    </w:p>
    <w:p w14:paraId="7CC2DF06" w14:textId="77777777" w:rsidR="00413E5B" w:rsidRPr="00932D11" w:rsidRDefault="00413E5B" w:rsidP="00413E5B">
      <w:pPr>
        <w:spacing w:after="80" w:line="240" w:lineRule="auto"/>
        <w:ind w:right="33"/>
      </w:pPr>
      <w:r w:rsidRPr="00932D11">
        <w:t>In addition, you will undertake a Personal Connection Project („PCP“), in groups of two or three, in which you will choose a local genre, performer or composer to research. The research will include reading relevant contextual material, attendance at a live concert or rehearsal, and an interview with a performer.  You will share your project with the class in an oral presentation, which will take place in the second half of the semester.</w:t>
      </w:r>
    </w:p>
    <w:p w14:paraId="5AF2F31F" w14:textId="77777777" w:rsidR="00413E5B" w:rsidRPr="00932D11" w:rsidRDefault="00413E5B" w:rsidP="00413E5B">
      <w:pPr>
        <w:spacing w:after="80" w:line="240" w:lineRule="auto"/>
        <w:ind w:right="33"/>
      </w:pPr>
      <w:r w:rsidRPr="00932D11">
        <w:t>You will summarize your experience o</w:t>
      </w:r>
      <w:r w:rsidR="00303272" w:rsidRPr="00932D11">
        <w:t>f Prague through the course in three graded</w:t>
      </w:r>
      <w:r w:rsidRPr="00932D11">
        <w:t xml:space="preserve"> paper</w:t>
      </w:r>
      <w:r w:rsidR="00303272" w:rsidRPr="00932D11">
        <w:t xml:space="preserve">s, in lieu of midterm and </w:t>
      </w:r>
      <w:r w:rsidRPr="00932D11">
        <w:t>final exam</w:t>
      </w:r>
      <w:r w:rsidR="00303272" w:rsidRPr="00932D11">
        <w:t>s</w:t>
      </w:r>
      <w:r w:rsidRPr="00932D11">
        <w:t xml:space="preserve">. </w:t>
      </w:r>
    </w:p>
    <w:p w14:paraId="3565D589" w14:textId="1374D7FF" w:rsidR="00413E5B" w:rsidRPr="00932D11" w:rsidRDefault="00413E5B" w:rsidP="00464304">
      <w:pPr>
        <w:pStyle w:val="Objective"/>
        <w:spacing w:before="0" w:after="80" w:line="240" w:lineRule="auto"/>
        <w:ind w:right="141"/>
        <w:rPr>
          <w:rFonts w:ascii="Arial" w:hAnsi="Arial" w:cs="Arial"/>
          <w:sz w:val="22"/>
          <w:szCs w:val="22"/>
        </w:rPr>
      </w:pPr>
      <w:r w:rsidRPr="00932D11">
        <w:rPr>
          <w:rFonts w:ascii="Arial" w:hAnsi="Arial" w:cs="Arial"/>
          <w:sz w:val="22"/>
          <w:szCs w:val="22"/>
        </w:rPr>
        <w:t xml:space="preserve">As a Core Course, this experience may be the first in-depth experience of music for you, but it is also suitable for music majors and those with a long experience of music; we address the relationship of music to the surrounding culture, and ask big questions concerning the </w:t>
      </w:r>
      <w:r w:rsidR="00081A69" w:rsidRPr="00932D11">
        <w:rPr>
          <w:rFonts w:ascii="Arial" w:hAnsi="Arial" w:cs="Arial"/>
          <w:sz w:val="22"/>
          <w:szCs w:val="22"/>
        </w:rPr>
        <w:t>role of music</w:t>
      </w:r>
      <w:r w:rsidRPr="00932D11">
        <w:rPr>
          <w:rFonts w:ascii="Arial" w:hAnsi="Arial" w:cs="Arial"/>
          <w:sz w:val="22"/>
          <w:szCs w:val="22"/>
        </w:rPr>
        <w:t xml:space="preserve"> in human life.</w:t>
      </w:r>
    </w:p>
    <w:p w14:paraId="1EBDCA7A" w14:textId="77777777" w:rsidR="00464304" w:rsidRPr="00932D11" w:rsidRDefault="00413E5B" w:rsidP="00932D11">
      <w:pPr>
        <w:pStyle w:val="Objective"/>
        <w:spacing w:before="0" w:after="80" w:line="240" w:lineRule="auto"/>
        <w:ind w:right="141"/>
        <w:rPr>
          <w:rFonts w:ascii="Arial" w:hAnsi="Arial" w:cs="Arial"/>
          <w:sz w:val="22"/>
          <w:szCs w:val="22"/>
        </w:rPr>
      </w:pPr>
      <w:bookmarkStart w:id="4" w:name="_u95d5zrdds3z" w:colFirst="0" w:colLast="0"/>
      <w:bookmarkEnd w:id="4"/>
      <w:r w:rsidRPr="00932D11">
        <w:rPr>
          <w:rFonts w:ascii="Arial" w:hAnsi="Arial" w:cs="Arial"/>
          <w:sz w:val="22"/>
          <w:szCs w:val="22"/>
        </w:rPr>
        <w:t>The course uses diverse formats: lectures, discussions, field trips, interviews, performances, etc.</w:t>
      </w:r>
    </w:p>
    <w:p w14:paraId="0AC4F3E2" w14:textId="77777777" w:rsidR="00464304" w:rsidRPr="00932D11" w:rsidRDefault="00464304" w:rsidP="00932D11">
      <w:pPr>
        <w:pStyle w:val="Objective"/>
        <w:spacing w:before="0" w:after="80" w:line="240" w:lineRule="auto"/>
        <w:ind w:right="141"/>
        <w:rPr>
          <w:rFonts w:ascii="Arial" w:hAnsi="Arial" w:cs="Arial"/>
          <w:sz w:val="22"/>
          <w:szCs w:val="22"/>
        </w:rPr>
      </w:pPr>
      <w:r w:rsidRPr="00932D11">
        <w:rPr>
          <w:rFonts w:ascii="Arial" w:hAnsi="Arial" w:cs="Arial"/>
          <w:sz w:val="22"/>
          <w:szCs w:val="22"/>
        </w:rPr>
        <w:t>Course goals:</w:t>
      </w:r>
    </w:p>
    <w:p w14:paraId="40CCCE16" w14:textId="77777777" w:rsidR="00464304" w:rsidRPr="00932D11" w:rsidRDefault="00464304" w:rsidP="00464304">
      <w:pPr>
        <w:numPr>
          <w:ilvl w:val="0"/>
          <w:numId w:val="10"/>
        </w:numPr>
        <w:pBdr>
          <w:top w:val="none" w:sz="0" w:space="0" w:color="auto"/>
          <w:left w:val="none" w:sz="0" w:space="0" w:color="auto"/>
          <w:bottom w:val="none" w:sz="0" w:space="0" w:color="auto"/>
          <w:right w:val="none" w:sz="0" w:space="0" w:color="auto"/>
          <w:between w:val="none" w:sz="0" w:space="0" w:color="auto"/>
        </w:pBdr>
        <w:spacing w:after="80" w:line="240" w:lineRule="auto"/>
        <w:ind w:right="33"/>
        <w:contextualSpacing/>
      </w:pPr>
      <w:r w:rsidRPr="00932D11">
        <w:t>to experience Prague in depth through her music and unique spaces</w:t>
      </w:r>
    </w:p>
    <w:p w14:paraId="0C0B098C" w14:textId="77777777" w:rsidR="00464304" w:rsidRPr="00932D11" w:rsidRDefault="00464304" w:rsidP="00464304">
      <w:pPr>
        <w:numPr>
          <w:ilvl w:val="0"/>
          <w:numId w:val="10"/>
        </w:numPr>
        <w:pBdr>
          <w:top w:val="none" w:sz="0" w:space="0" w:color="auto"/>
          <w:left w:val="none" w:sz="0" w:space="0" w:color="auto"/>
          <w:bottom w:val="none" w:sz="0" w:space="0" w:color="auto"/>
          <w:right w:val="none" w:sz="0" w:space="0" w:color="auto"/>
          <w:between w:val="none" w:sz="0" w:space="0" w:color="auto"/>
        </w:pBdr>
        <w:spacing w:after="80" w:line="240" w:lineRule="auto"/>
        <w:ind w:right="33"/>
        <w:contextualSpacing/>
      </w:pPr>
      <w:r w:rsidRPr="00932D11">
        <w:t>to widen your range of experience in hearing diverse musical genres</w:t>
      </w:r>
    </w:p>
    <w:p w14:paraId="1E79F463" w14:textId="77777777" w:rsidR="00464304" w:rsidRPr="00932D11" w:rsidRDefault="00464304" w:rsidP="00464304">
      <w:pPr>
        <w:numPr>
          <w:ilvl w:val="0"/>
          <w:numId w:val="10"/>
        </w:numPr>
        <w:pBdr>
          <w:top w:val="none" w:sz="0" w:space="0" w:color="auto"/>
          <w:left w:val="none" w:sz="0" w:space="0" w:color="auto"/>
          <w:bottom w:val="none" w:sz="0" w:space="0" w:color="auto"/>
          <w:right w:val="none" w:sz="0" w:space="0" w:color="auto"/>
          <w:between w:val="none" w:sz="0" w:space="0" w:color="auto"/>
        </w:pBdr>
        <w:spacing w:after="80" w:line="240" w:lineRule="auto"/>
        <w:ind w:right="33"/>
        <w:contextualSpacing/>
      </w:pPr>
      <w:r w:rsidRPr="00932D11">
        <w:t>to draw conclusions about the relationship of the arts to their surrounding culture</w:t>
      </w:r>
    </w:p>
    <w:p w14:paraId="47A13A1A" w14:textId="77777777" w:rsidR="00464304" w:rsidRPr="00932D11" w:rsidRDefault="00464304" w:rsidP="00464304">
      <w:pPr>
        <w:numPr>
          <w:ilvl w:val="0"/>
          <w:numId w:val="10"/>
        </w:numPr>
        <w:pBdr>
          <w:top w:val="none" w:sz="0" w:space="0" w:color="auto"/>
          <w:left w:val="none" w:sz="0" w:space="0" w:color="auto"/>
          <w:bottom w:val="none" w:sz="0" w:space="0" w:color="auto"/>
          <w:right w:val="none" w:sz="0" w:space="0" w:color="auto"/>
          <w:between w:val="none" w:sz="0" w:space="0" w:color="auto"/>
        </w:pBdr>
        <w:spacing w:after="80" w:line="240" w:lineRule="auto"/>
        <w:ind w:right="33"/>
        <w:contextualSpacing/>
      </w:pPr>
      <w:r w:rsidRPr="00932D11">
        <w:t xml:space="preserve">to develop your ability to talk and write about music </w:t>
      </w:r>
    </w:p>
    <w:p w14:paraId="0F3EE3DF" w14:textId="77777777" w:rsidR="00464304" w:rsidRPr="00932D11" w:rsidRDefault="00464304" w:rsidP="00464304">
      <w:pPr>
        <w:pStyle w:val="ListParagraph"/>
        <w:numPr>
          <w:ilvl w:val="0"/>
          <w:numId w:val="10"/>
        </w:numPr>
      </w:pPr>
      <w:r w:rsidRPr="00932D11">
        <w:t>to attain a deeper understanding of the unique power of music in human life</w:t>
      </w:r>
    </w:p>
    <w:p w14:paraId="7AB88F1E" w14:textId="77777777" w:rsidR="001855AF" w:rsidRPr="00233573" w:rsidRDefault="00601C9D">
      <w:pPr>
        <w:pStyle w:val="Heading3"/>
        <w:keepNext w:val="0"/>
        <w:keepLines w:val="0"/>
        <w:spacing w:before="280"/>
        <w:rPr>
          <w:b/>
          <w:color w:val="000000"/>
          <w:sz w:val="24"/>
          <w:szCs w:val="24"/>
        </w:rPr>
      </w:pPr>
      <w:r w:rsidRPr="00233573">
        <w:rPr>
          <w:b/>
          <w:color w:val="000000"/>
          <w:sz w:val="24"/>
          <w:szCs w:val="24"/>
        </w:rPr>
        <w:t>Upon Completion of this Course, students will be able to:</w:t>
      </w:r>
    </w:p>
    <w:p w14:paraId="15575914" w14:textId="77777777" w:rsidR="00464304" w:rsidRPr="00932D11" w:rsidRDefault="00464304" w:rsidP="00464304">
      <w:pPr>
        <w:numPr>
          <w:ilvl w:val="0"/>
          <w:numId w:val="3"/>
        </w:numPr>
        <w:pBdr>
          <w:top w:val="none" w:sz="0" w:space="0" w:color="auto"/>
          <w:left w:val="none" w:sz="0" w:space="0" w:color="auto"/>
          <w:bottom w:val="none" w:sz="0" w:space="0" w:color="auto"/>
          <w:right w:val="none" w:sz="0" w:space="0" w:color="auto"/>
          <w:between w:val="none" w:sz="0" w:space="0" w:color="auto"/>
        </w:pBdr>
        <w:spacing w:after="80"/>
        <w:contextualSpacing/>
        <w:rPr>
          <w:b/>
        </w:rPr>
      </w:pPr>
      <w:r w:rsidRPr="00932D11">
        <w:lastRenderedPageBreak/>
        <w:t xml:space="preserve">Express their progress in all five of the above goals in written and oral form, with introspection and detail. </w:t>
      </w:r>
      <w:bookmarkStart w:id="5" w:name="_frwo5pn64ahu" w:colFirst="0" w:colLast="0"/>
      <w:bookmarkEnd w:id="5"/>
    </w:p>
    <w:p w14:paraId="6A450DAD" w14:textId="77777777" w:rsidR="001855AF" w:rsidRPr="00233573" w:rsidRDefault="00601C9D" w:rsidP="00464304">
      <w:pPr>
        <w:pBdr>
          <w:top w:val="none" w:sz="0" w:space="0" w:color="auto"/>
          <w:left w:val="none" w:sz="0" w:space="0" w:color="auto"/>
          <w:bottom w:val="none" w:sz="0" w:space="0" w:color="auto"/>
          <w:right w:val="none" w:sz="0" w:space="0" w:color="auto"/>
          <w:between w:val="none" w:sz="0" w:space="0" w:color="auto"/>
        </w:pBdr>
        <w:spacing w:after="80"/>
        <w:contextualSpacing/>
        <w:rPr>
          <w:b/>
          <w:sz w:val="24"/>
          <w:szCs w:val="24"/>
        </w:rPr>
      </w:pPr>
      <w:r w:rsidRPr="00233573">
        <w:rPr>
          <w:b/>
          <w:sz w:val="24"/>
          <w:szCs w:val="24"/>
        </w:rPr>
        <w:t>Course Requirements</w:t>
      </w:r>
    </w:p>
    <w:p w14:paraId="762A8C46" w14:textId="77777777" w:rsidR="00464304" w:rsidRPr="00932D11" w:rsidRDefault="00464304" w:rsidP="00464304">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80"/>
        <w:rPr>
          <w:b/>
        </w:rPr>
      </w:pPr>
      <w:r w:rsidRPr="00932D11">
        <w:t>attendance at all concerts outside of class time (maximum of five per semester)</w:t>
      </w:r>
    </w:p>
    <w:p w14:paraId="59543EE2" w14:textId="77777777" w:rsidR="00464304" w:rsidRPr="00932D11" w:rsidRDefault="00464304" w:rsidP="00464304">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80"/>
        <w:rPr>
          <w:b/>
        </w:rPr>
      </w:pPr>
      <w:r w:rsidRPr="00932D11">
        <w:t>weekly short readings and brief responses</w:t>
      </w:r>
    </w:p>
    <w:p w14:paraId="0FFD3BD9" w14:textId="77777777" w:rsidR="00464304" w:rsidRPr="00932D11" w:rsidRDefault="00245F4B" w:rsidP="00464304">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80"/>
        <w:rPr>
          <w:b/>
        </w:rPr>
      </w:pPr>
      <w:r w:rsidRPr="00932D11">
        <w:t>3</w:t>
      </w:r>
      <w:r w:rsidR="00464304" w:rsidRPr="00932D11">
        <w:t xml:space="preserve"> concert reflections (1000 words)</w:t>
      </w:r>
    </w:p>
    <w:p w14:paraId="00ED9BD9" w14:textId="77777777" w:rsidR="00464304" w:rsidRPr="00932D11" w:rsidRDefault="00464304" w:rsidP="00464304">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80"/>
        <w:rPr>
          <w:b/>
        </w:rPr>
      </w:pPr>
      <w:r w:rsidRPr="00932D11">
        <w:t>2 midterm papers (2000 words each)</w:t>
      </w:r>
    </w:p>
    <w:p w14:paraId="36808729" w14:textId="77777777" w:rsidR="00464304" w:rsidRPr="00932D11" w:rsidRDefault="00464304" w:rsidP="00464304">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80"/>
        <w:rPr>
          <w:b/>
        </w:rPr>
      </w:pPr>
      <w:r w:rsidRPr="00932D11">
        <w:t>1 final TED Talk script (1500 words)</w:t>
      </w:r>
    </w:p>
    <w:p w14:paraId="7BCDF3A1" w14:textId="77777777" w:rsidR="00464304" w:rsidRPr="00932D11" w:rsidRDefault="00464304" w:rsidP="00464304">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80"/>
        <w:rPr>
          <w:b/>
        </w:rPr>
      </w:pPr>
      <w:r w:rsidRPr="00932D11">
        <w:t>1</w:t>
      </w:r>
      <w:r w:rsidR="00303272" w:rsidRPr="00932D11">
        <w:t xml:space="preserve"> </w:t>
      </w:r>
      <w:r w:rsidRPr="00932D11">
        <w:t>oral presentation (10-15 min. per person)</w:t>
      </w:r>
    </w:p>
    <w:p w14:paraId="27085496" w14:textId="77777777" w:rsidR="00464304" w:rsidRPr="00932D11" w:rsidRDefault="00464304" w:rsidP="00464304">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80"/>
        <w:rPr>
          <w:b/>
        </w:rPr>
      </w:pPr>
      <w:r w:rsidRPr="00932D11">
        <w:t>(no midterm or final exams)</w:t>
      </w:r>
    </w:p>
    <w:p w14:paraId="05A1C3F4" w14:textId="77777777" w:rsidR="001855AF" w:rsidRPr="00233573" w:rsidRDefault="00601C9D" w:rsidP="00932D11">
      <w:pPr>
        <w:pStyle w:val="Heading3"/>
        <w:keepNext w:val="0"/>
        <w:keepLines w:val="0"/>
        <w:spacing w:before="0" w:after="120" w:line="240" w:lineRule="auto"/>
        <w:rPr>
          <w:b/>
          <w:color w:val="000000"/>
          <w:sz w:val="24"/>
          <w:szCs w:val="24"/>
        </w:rPr>
      </w:pPr>
      <w:bookmarkStart w:id="6" w:name="_jloh452fzd16" w:colFirst="0" w:colLast="0"/>
      <w:bookmarkEnd w:id="6"/>
      <w:r w:rsidRPr="00233573">
        <w:rPr>
          <w:b/>
          <w:color w:val="000000"/>
          <w:sz w:val="24"/>
          <w:szCs w:val="24"/>
        </w:rPr>
        <w:t>Class Participation</w:t>
      </w:r>
    </w:p>
    <w:p w14:paraId="29E729BB" w14:textId="77777777" w:rsidR="00245F4B" w:rsidRPr="00932D11" w:rsidRDefault="00245F4B" w:rsidP="00932D11">
      <w:pPr>
        <w:spacing w:after="120" w:line="240" w:lineRule="auto"/>
      </w:pPr>
      <w:r w:rsidRPr="00932D11">
        <w:t xml:space="preserve">Because the class meets only once a week, maintaining the NYU Attendance Policy is crucial. All students are expected to take part in discussion, and to not open laptops or look at cell phones during class. </w:t>
      </w:r>
    </w:p>
    <w:p w14:paraId="2438A65B" w14:textId="77777777" w:rsidR="001855AF" w:rsidRPr="00233573" w:rsidRDefault="00601C9D" w:rsidP="00932D11">
      <w:pPr>
        <w:pStyle w:val="Heading3"/>
        <w:keepNext w:val="0"/>
        <w:keepLines w:val="0"/>
        <w:spacing w:before="0" w:after="120" w:line="240" w:lineRule="auto"/>
        <w:rPr>
          <w:b/>
          <w:color w:val="000000"/>
          <w:sz w:val="24"/>
          <w:szCs w:val="24"/>
        </w:rPr>
      </w:pPr>
      <w:bookmarkStart w:id="7" w:name="_htsgm4ssqaas" w:colFirst="0" w:colLast="0"/>
      <w:bookmarkEnd w:id="7"/>
      <w:r w:rsidRPr="00233573">
        <w:rPr>
          <w:b/>
          <w:color w:val="000000"/>
          <w:sz w:val="24"/>
          <w:szCs w:val="24"/>
        </w:rPr>
        <w:t>Assignment 1</w:t>
      </w:r>
    </w:p>
    <w:p w14:paraId="2C52A61C" w14:textId="77777777" w:rsidR="001855AF" w:rsidRPr="00932D11" w:rsidRDefault="00303272" w:rsidP="00932D11">
      <w:pPr>
        <w:spacing w:after="120" w:line="240" w:lineRule="auto"/>
      </w:pPr>
      <w:r w:rsidRPr="00932D11">
        <w:t>Weekly short readings, listening excerpts and brief responses on NYU Classes</w:t>
      </w:r>
    </w:p>
    <w:p w14:paraId="79BB4AB9" w14:textId="77777777" w:rsidR="001855AF" w:rsidRPr="00233573" w:rsidRDefault="00601C9D" w:rsidP="00932D11">
      <w:pPr>
        <w:pStyle w:val="Heading3"/>
        <w:keepNext w:val="0"/>
        <w:keepLines w:val="0"/>
        <w:spacing w:before="0" w:after="120" w:line="240" w:lineRule="auto"/>
        <w:rPr>
          <w:b/>
          <w:color w:val="000000"/>
          <w:sz w:val="24"/>
          <w:szCs w:val="24"/>
        </w:rPr>
      </w:pPr>
      <w:bookmarkStart w:id="8" w:name="_l4ff759murgo" w:colFirst="0" w:colLast="0"/>
      <w:bookmarkEnd w:id="8"/>
      <w:r w:rsidRPr="00233573">
        <w:rPr>
          <w:b/>
          <w:color w:val="000000"/>
          <w:sz w:val="24"/>
          <w:szCs w:val="24"/>
        </w:rPr>
        <w:t>Assignment 2</w:t>
      </w:r>
    </w:p>
    <w:p w14:paraId="212E9125" w14:textId="77777777" w:rsidR="001855AF" w:rsidRPr="00932D11" w:rsidRDefault="00303272" w:rsidP="00932D11">
      <w:pPr>
        <w:spacing w:after="120" w:line="240" w:lineRule="auto"/>
      </w:pPr>
      <w:r w:rsidRPr="00932D11">
        <w:t>Midterm papers, 2000 words each</w:t>
      </w:r>
    </w:p>
    <w:p w14:paraId="12830EB0" w14:textId="77777777" w:rsidR="00303272" w:rsidRPr="00233573" w:rsidRDefault="00303272" w:rsidP="00932D11">
      <w:pPr>
        <w:pStyle w:val="Heading3"/>
        <w:keepNext w:val="0"/>
        <w:keepLines w:val="0"/>
        <w:spacing w:before="0" w:after="120" w:line="240" w:lineRule="auto"/>
        <w:rPr>
          <w:b/>
          <w:color w:val="000000"/>
          <w:sz w:val="24"/>
          <w:szCs w:val="24"/>
        </w:rPr>
      </w:pPr>
      <w:r w:rsidRPr="00233573">
        <w:rPr>
          <w:b/>
          <w:color w:val="000000"/>
          <w:sz w:val="24"/>
          <w:szCs w:val="24"/>
        </w:rPr>
        <w:t>Assignment 3</w:t>
      </w:r>
    </w:p>
    <w:p w14:paraId="27C3763B" w14:textId="77777777" w:rsidR="008F000E" w:rsidRPr="00932D11" w:rsidRDefault="008F000E" w:rsidP="00932D11">
      <w:pPr>
        <w:spacing w:after="120" w:line="240" w:lineRule="auto"/>
      </w:pPr>
      <w:r w:rsidRPr="00932D11">
        <w:t>Three concert reflections, 1000 words each</w:t>
      </w:r>
    </w:p>
    <w:p w14:paraId="01C134A8" w14:textId="77777777" w:rsidR="00303272" w:rsidRPr="00233573" w:rsidRDefault="00303272" w:rsidP="00932D11">
      <w:pPr>
        <w:pStyle w:val="Heading3"/>
        <w:keepNext w:val="0"/>
        <w:keepLines w:val="0"/>
        <w:spacing w:before="0" w:after="120" w:line="240" w:lineRule="auto"/>
        <w:rPr>
          <w:b/>
          <w:color w:val="000000"/>
          <w:sz w:val="24"/>
          <w:szCs w:val="24"/>
        </w:rPr>
      </w:pPr>
      <w:r w:rsidRPr="00233573">
        <w:rPr>
          <w:b/>
          <w:color w:val="000000"/>
          <w:sz w:val="24"/>
          <w:szCs w:val="24"/>
        </w:rPr>
        <w:t>Assignment 4</w:t>
      </w:r>
    </w:p>
    <w:p w14:paraId="61D68DCA" w14:textId="77777777" w:rsidR="008F000E" w:rsidRPr="00932D11" w:rsidRDefault="008F000E" w:rsidP="00932D11">
      <w:pPr>
        <w:spacing w:after="120" w:line="240" w:lineRule="auto"/>
      </w:pPr>
      <w:r w:rsidRPr="00932D11">
        <w:t>Oral presentation in small group, 10-15 minutes/person</w:t>
      </w:r>
    </w:p>
    <w:p w14:paraId="63E44D27" w14:textId="77777777" w:rsidR="00303272" w:rsidRPr="00233573" w:rsidRDefault="00303272" w:rsidP="00932D11">
      <w:pPr>
        <w:spacing w:after="120" w:line="240" w:lineRule="auto"/>
        <w:rPr>
          <w:b/>
          <w:sz w:val="24"/>
          <w:szCs w:val="24"/>
        </w:rPr>
      </w:pPr>
      <w:r w:rsidRPr="00233573">
        <w:rPr>
          <w:b/>
          <w:sz w:val="24"/>
          <w:szCs w:val="24"/>
        </w:rPr>
        <w:t>Assignment 5</w:t>
      </w:r>
    </w:p>
    <w:p w14:paraId="387E5D01" w14:textId="77777777" w:rsidR="008F000E" w:rsidRPr="00932D11" w:rsidRDefault="008F000E" w:rsidP="00932D11">
      <w:pPr>
        <w:spacing w:after="120" w:line="240" w:lineRule="auto"/>
      </w:pPr>
      <w:r w:rsidRPr="00932D11">
        <w:t>Final TED Talk script, 1500 words</w:t>
      </w:r>
    </w:p>
    <w:p w14:paraId="2A81AE5A" w14:textId="77777777" w:rsidR="001855AF" w:rsidRPr="00233573" w:rsidRDefault="00601C9D" w:rsidP="00932D11">
      <w:pPr>
        <w:pStyle w:val="Heading3"/>
        <w:keepNext w:val="0"/>
        <w:keepLines w:val="0"/>
        <w:spacing w:before="0" w:after="120" w:line="240" w:lineRule="auto"/>
        <w:rPr>
          <w:b/>
          <w:color w:val="000000"/>
          <w:sz w:val="24"/>
          <w:szCs w:val="24"/>
        </w:rPr>
      </w:pPr>
      <w:bookmarkStart w:id="9" w:name="_ejacl5b6ebcy" w:colFirst="0" w:colLast="0"/>
      <w:bookmarkEnd w:id="9"/>
      <w:r w:rsidRPr="00233573">
        <w:rPr>
          <w:b/>
          <w:color w:val="000000"/>
          <w:sz w:val="24"/>
          <w:szCs w:val="24"/>
        </w:rPr>
        <w:t>Tests &amp; Quizzes</w:t>
      </w:r>
    </w:p>
    <w:p w14:paraId="4C0A7FF2" w14:textId="77777777" w:rsidR="001855AF" w:rsidRPr="00233573" w:rsidRDefault="00303272" w:rsidP="00932D11">
      <w:pPr>
        <w:spacing w:after="120" w:line="240" w:lineRule="auto"/>
        <w:rPr>
          <w:sz w:val="24"/>
          <w:szCs w:val="24"/>
        </w:rPr>
      </w:pPr>
      <w:r w:rsidRPr="00233573">
        <w:rPr>
          <w:sz w:val="24"/>
          <w:szCs w:val="24"/>
        </w:rPr>
        <w:t>Occasional brief quizzes and reading checks in class</w:t>
      </w:r>
    </w:p>
    <w:p w14:paraId="49DB4B2B" w14:textId="77777777" w:rsidR="00946A91" w:rsidRPr="00233573" w:rsidRDefault="00946A91" w:rsidP="00932D11">
      <w:pPr>
        <w:pStyle w:val="Heading3"/>
        <w:keepNext w:val="0"/>
        <w:keepLines w:val="0"/>
        <w:spacing w:before="0" w:after="120" w:line="240" w:lineRule="auto"/>
        <w:rPr>
          <w:b/>
          <w:color w:val="000000"/>
          <w:sz w:val="24"/>
          <w:szCs w:val="24"/>
        </w:rPr>
      </w:pPr>
      <w:bookmarkStart w:id="10" w:name="_6jf3sdrnt6bk" w:colFirst="0" w:colLast="0"/>
      <w:bookmarkStart w:id="11" w:name="_csa7cfpcxzj9" w:colFirst="0" w:colLast="0"/>
      <w:bookmarkEnd w:id="10"/>
      <w:bookmarkEnd w:id="11"/>
      <w:r w:rsidRPr="00233573">
        <w:rPr>
          <w:b/>
          <w:color w:val="000000"/>
          <w:sz w:val="24"/>
          <w:szCs w:val="24"/>
        </w:rPr>
        <w:t>Grading of Assignments</w:t>
      </w:r>
    </w:p>
    <w:p w14:paraId="7CDF8BCE" w14:textId="77777777" w:rsidR="001855AF" w:rsidRPr="00233573" w:rsidRDefault="00601C9D" w:rsidP="00932D11">
      <w:pPr>
        <w:spacing w:after="120" w:line="240" w:lineRule="auto"/>
        <w:rPr>
          <w:sz w:val="24"/>
          <w:szCs w:val="24"/>
        </w:rPr>
      </w:pPr>
      <w:r w:rsidRPr="00233573">
        <w:rPr>
          <w:sz w:val="24"/>
          <w:szCs w:val="24"/>
        </w:rPr>
        <w:t>The grade for this course will be determined according to the following formula:</w:t>
      </w:r>
    </w:p>
    <w:tbl>
      <w:tblPr>
        <w:tblStyle w:val="TableGrid"/>
        <w:tblW w:w="0" w:type="auto"/>
        <w:tblLook w:val="0420" w:firstRow="1" w:lastRow="0" w:firstColumn="0" w:lastColumn="0" w:noHBand="0" w:noVBand="1"/>
        <w:tblDescription w:val=" "/>
      </w:tblPr>
      <w:tblGrid>
        <w:gridCol w:w="4428"/>
        <w:gridCol w:w="3060"/>
      </w:tblGrid>
      <w:tr w:rsidR="000D79CD" w:rsidRPr="00233573" w14:paraId="4D56C38E" w14:textId="77777777" w:rsidTr="00932D11">
        <w:trPr>
          <w:trHeight w:val="397"/>
          <w:tblHeader/>
        </w:trPr>
        <w:tc>
          <w:tcPr>
            <w:tcW w:w="4428" w:type="dxa"/>
            <w:vAlign w:val="center"/>
          </w:tcPr>
          <w:p w14:paraId="27036037" w14:textId="77777777" w:rsidR="000D79CD" w:rsidRPr="00233573" w:rsidRDefault="000D79CD" w:rsidP="000D79CD">
            <w:pPr>
              <w:pBdr>
                <w:top w:val="none" w:sz="0" w:space="0" w:color="auto"/>
                <w:left w:val="none" w:sz="0" w:space="0" w:color="auto"/>
                <w:bottom w:val="none" w:sz="0" w:space="0" w:color="auto"/>
                <w:right w:val="none" w:sz="0" w:space="0" w:color="auto"/>
                <w:between w:val="none" w:sz="0" w:space="0" w:color="auto"/>
              </w:pBdr>
              <w:jc w:val="center"/>
              <w:rPr>
                <w:b/>
                <w:sz w:val="24"/>
                <w:szCs w:val="24"/>
              </w:rPr>
            </w:pPr>
            <w:r w:rsidRPr="00233573">
              <w:rPr>
                <w:b/>
                <w:sz w:val="24"/>
                <w:szCs w:val="24"/>
              </w:rPr>
              <w:t>Assignments/Activities</w:t>
            </w:r>
          </w:p>
        </w:tc>
        <w:tc>
          <w:tcPr>
            <w:tcW w:w="3060" w:type="dxa"/>
            <w:vAlign w:val="center"/>
          </w:tcPr>
          <w:p w14:paraId="478ED38E" w14:textId="77777777" w:rsidR="000D79CD" w:rsidRPr="00233573" w:rsidRDefault="000D79CD" w:rsidP="000D79CD">
            <w:pPr>
              <w:pBdr>
                <w:top w:val="none" w:sz="0" w:space="0" w:color="auto"/>
                <w:left w:val="none" w:sz="0" w:space="0" w:color="auto"/>
                <w:bottom w:val="none" w:sz="0" w:space="0" w:color="auto"/>
                <w:right w:val="none" w:sz="0" w:space="0" w:color="auto"/>
                <w:between w:val="none" w:sz="0" w:space="0" w:color="auto"/>
              </w:pBdr>
              <w:jc w:val="center"/>
              <w:rPr>
                <w:b/>
                <w:sz w:val="24"/>
                <w:szCs w:val="24"/>
              </w:rPr>
            </w:pPr>
            <w:r w:rsidRPr="00233573">
              <w:rPr>
                <w:b/>
                <w:sz w:val="24"/>
                <w:szCs w:val="24"/>
              </w:rPr>
              <w:t>% of Final Grade</w:t>
            </w:r>
          </w:p>
        </w:tc>
      </w:tr>
      <w:tr w:rsidR="000D79CD" w:rsidRPr="00932D11" w14:paraId="1CEAF08D" w14:textId="77777777" w:rsidTr="00932D11">
        <w:trPr>
          <w:trHeight w:val="397"/>
        </w:trPr>
        <w:tc>
          <w:tcPr>
            <w:tcW w:w="4428" w:type="dxa"/>
            <w:vAlign w:val="center"/>
          </w:tcPr>
          <w:p w14:paraId="1498F7AE" w14:textId="77777777" w:rsidR="000D79CD" w:rsidRPr="00932D11" w:rsidRDefault="00245F4B" w:rsidP="000D79CD">
            <w:pPr>
              <w:pBdr>
                <w:top w:val="none" w:sz="0" w:space="0" w:color="auto"/>
                <w:left w:val="none" w:sz="0" w:space="0" w:color="auto"/>
                <w:bottom w:val="none" w:sz="0" w:space="0" w:color="auto"/>
                <w:right w:val="none" w:sz="0" w:space="0" w:color="auto"/>
                <w:between w:val="none" w:sz="0" w:space="0" w:color="auto"/>
              </w:pBdr>
            </w:pPr>
            <w:r w:rsidRPr="00932D11">
              <w:t xml:space="preserve">Short </w:t>
            </w:r>
            <w:r w:rsidR="00E17772" w:rsidRPr="00932D11">
              <w:t>reading responses, quizzes</w:t>
            </w:r>
          </w:p>
        </w:tc>
        <w:tc>
          <w:tcPr>
            <w:tcW w:w="3060" w:type="dxa"/>
            <w:vAlign w:val="center"/>
          </w:tcPr>
          <w:p w14:paraId="4B628090" w14:textId="77777777" w:rsidR="000D79CD" w:rsidRPr="00932D11" w:rsidRDefault="00245F4B" w:rsidP="00E17772">
            <w:pPr>
              <w:pBdr>
                <w:top w:val="none" w:sz="0" w:space="0" w:color="auto"/>
                <w:left w:val="none" w:sz="0" w:space="0" w:color="auto"/>
                <w:bottom w:val="none" w:sz="0" w:space="0" w:color="auto"/>
                <w:right w:val="none" w:sz="0" w:space="0" w:color="auto"/>
                <w:between w:val="none" w:sz="0" w:space="0" w:color="auto"/>
              </w:pBdr>
              <w:jc w:val="center"/>
            </w:pPr>
            <w:r w:rsidRPr="00932D11">
              <w:t>1</w:t>
            </w:r>
            <w:r w:rsidR="00E17772" w:rsidRPr="00932D11">
              <w:t>5</w:t>
            </w:r>
            <w:r w:rsidRPr="00932D11">
              <w:t>%</w:t>
            </w:r>
          </w:p>
        </w:tc>
      </w:tr>
      <w:tr w:rsidR="006E27C6" w:rsidRPr="00932D11" w14:paraId="788160EC" w14:textId="77777777" w:rsidTr="00932D11">
        <w:trPr>
          <w:trHeight w:val="397"/>
        </w:trPr>
        <w:tc>
          <w:tcPr>
            <w:tcW w:w="4428" w:type="dxa"/>
            <w:vAlign w:val="center"/>
          </w:tcPr>
          <w:p w14:paraId="7C1B1BB3" w14:textId="77777777" w:rsidR="006E27C6" w:rsidRPr="00932D11" w:rsidRDefault="00245F4B" w:rsidP="006E27C6">
            <w:pPr>
              <w:pBdr>
                <w:top w:val="none" w:sz="0" w:space="0" w:color="auto"/>
                <w:left w:val="none" w:sz="0" w:space="0" w:color="auto"/>
                <w:bottom w:val="none" w:sz="0" w:space="0" w:color="auto"/>
                <w:right w:val="none" w:sz="0" w:space="0" w:color="auto"/>
                <w:between w:val="none" w:sz="0" w:space="0" w:color="auto"/>
              </w:pBdr>
            </w:pPr>
            <w:r w:rsidRPr="00932D11">
              <w:t>Two midterm papers, 2000 wds. each</w:t>
            </w:r>
          </w:p>
        </w:tc>
        <w:tc>
          <w:tcPr>
            <w:tcW w:w="3060" w:type="dxa"/>
            <w:vAlign w:val="center"/>
          </w:tcPr>
          <w:p w14:paraId="370290FF" w14:textId="77777777" w:rsidR="006E27C6" w:rsidRPr="00932D11" w:rsidRDefault="00245F4B" w:rsidP="00245F4B">
            <w:pPr>
              <w:pBdr>
                <w:top w:val="none" w:sz="0" w:space="0" w:color="auto"/>
                <w:left w:val="none" w:sz="0" w:space="0" w:color="auto"/>
                <w:bottom w:val="none" w:sz="0" w:space="0" w:color="auto"/>
                <w:right w:val="none" w:sz="0" w:space="0" w:color="auto"/>
                <w:between w:val="none" w:sz="0" w:space="0" w:color="auto"/>
              </w:pBdr>
              <w:jc w:val="center"/>
            </w:pPr>
            <w:r w:rsidRPr="00932D11">
              <w:t>30%</w:t>
            </w:r>
          </w:p>
        </w:tc>
      </w:tr>
      <w:tr w:rsidR="006E27C6" w:rsidRPr="00932D11" w14:paraId="146B4F34" w14:textId="77777777" w:rsidTr="00932D11">
        <w:trPr>
          <w:trHeight w:val="397"/>
        </w:trPr>
        <w:tc>
          <w:tcPr>
            <w:tcW w:w="4428" w:type="dxa"/>
            <w:vAlign w:val="center"/>
          </w:tcPr>
          <w:p w14:paraId="16703938" w14:textId="77777777" w:rsidR="006E27C6" w:rsidRPr="00932D11" w:rsidRDefault="00245F4B" w:rsidP="006E27C6">
            <w:pPr>
              <w:pBdr>
                <w:top w:val="none" w:sz="0" w:space="0" w:color="auto"/>
                <w:left w:val="none" w:sz="0" w:space="0" w:color="auto"/>
                <w:bottom w:val="none" w:sz="0" w:space="0" w:color="auto"/>
                <w:right w:val="none" w:sz="0" w:space="0" w:color="auto"/>
                <w:between w:val="none" w:sz="0" w:space="0" w:color="auto"/>
              </w:pBdr>
            </w:pPr>
            <w:r w:rsidRPr="00932D11">
              <w:t>Three concert reflections, 1000 wds. each</w:t>
            </w:r>
          </w:p>
        </w:tc>
        <w:tc>
          <w:tcPr>
            <w:tcW w:w="3060" w:type="dxa"/>
            <w:vAlign w:val="center"/>
          </w:tcPr>
          <w:p w14:paraId="6A4FDA01" w14:textId="77777777" w:rsidR="006E27C6" w:rsidRPr="00932D11" w:rsidRDefault="00E17772" w:rsidP="006E27C6">
            <w:pPr>
              <w:pBdr>
                <w:top w:val="none" w:sz="0" w:space="0" w:color="auto"/>
                <w:left w:val="none" w:sz="0" w:space="0" w:color="auto"/>
                <w:bottom w:val="none" w:sz="0" w:space="0" w:color="auto"/>
                <w:right w:val="none" w:sz="0" w:space="0" w:color="auto"/>
                <w:between w:val="none" w:sz="0" w:space="0" w:color="auto"/>
              </w:pBdr>
              <w:jc w:val="center"/>
            </w:pPr>
            <w:r w:rsidRPr="00932D11">
              <w:t>20</w:t>
            </w:r>
            <w:r w:rsidR="00245F4B" w:rsidRPr="00932D11">
              <w:t>%</w:t>
            </w:r>
          </w:p>
        </w:tc>
      </w:tr>
      <w:tr w:rsidR="006E27C6" w:rsidRPr="00932D11" w14:paraId="48B71516" w14:textId="77777777" w:rsidTr="00932D11">
        <w:trPr>
          <w:trHeight w:val="397"/>
        </w:trPr>
        <w:tc>
          <w:tcPr>
            <w:tcW w:w="4428" w:type="dxa"/>
            <w:vAlign w:val="center"/>
          </w:tcPr>
          <w:p w14:paraId="73CA3483" w14:textId="77777777" w:rsidR="006E27C6" w:rsidRPr="00932D11" w:rsidRDefault="00245F4B" w:rsidP="006E27C6">
            <w:pPr>
              <w:pBdr>
                <w:top w:val="none" w:sz="0" w:space="0" w:color="auto"/>
                <w:left w:val="none" w:sz="0" w:space="0" w:color="auto"/>
                <w:bottom w:val="none" w:sz="0" w:space="0" w:color="auto"/>
                <w:right w:val="none" w:sz="0" w:space="0" w:color="auto"/>
                <w:between w:val="none" w:sz="0" w:space="0" w:color="auto"/>
              </w:pBdr>
            </w:pPr>
            <w:r w:rsidRPr="00932D11">
              <w:t>Oral Presentation</w:t>
            </w:r>
          </w:p>
        </w:tc>
        <w:tc>
          <w:tcPr>
            <w:tcW w:w="3060" w:type="dxa"/>
            <w:vAlign w:val="center"/>
          </w:tcPr>
          <w:p w14:paraId="2F4D6F64" w14:textId="77777777" w:rsidR="006E27C6" w:rsidRPr="00932D11" w:rsidRDefault="00E17772" w:rsidP="006E27C6">
            <w:pPr>
              <w:pBdr>
                <w:top w:val="none" w:sz="0" w:space="0" w:color="auto"/>
                <w:left w:val="none" w:sz="0" w:space="0" w:color="auto"/>
                <w:bottom w:val="none" w:sz="0" w:space="0" w:color="auto"/>
                <w:right w:val="none" w:sz="0" w:space="0" w:color="auto"/>
                <w:between w:val="none" w:sz="0" w:space="0" w:color="auto"/>
              </w:pBdr>
              <w:jc w:val="center"/>
            </w:pPr>
            <w:r w:rsidRPr="00932D11">
              <w:t>10%</w:t>
            </w:r>
          </w:p>
        </w:tc>
      </w:tr>
      <w:tr w:rsidR="006E27C6" w:rsidRPr="00932D11" w14:paraId="5877AB19" w14:textId="77777777" w:rsidTr="00932D11">
        <w:trPr>
          <w:trHeight w:val="397"/>
        </w:trPr>
        <w:tc>
          <w:tcPr>
            <w:tcW w:w="4428" w:type="dxa"/>
            <w:vAlign w:val="center"/>
          </w:tcPr>
          <w:p w14:paraId="32B0CAF4" w14:textId="77777777" w:rsidR="006E27C6" w:rsidRPr="00932D11" w:rsidRDefault="00E17772" w:rsidP="006E27C6">
            <w:pPr>
              <w:pBdr>
                <w:top w:val="none" w:sz="0" w:space="0" w:color="auto"/>
                <w:left w:val="none" w:sz="0" w:space="0" w:color="auto"/>
                <w:bottom w:val="none" w:sz="0" w:space="0" w:color="auto"/>
                <w:right w:val="none" w:sz="0" w:space="0" w:color="auto"/>
                <w:between w:val="none" w:sz="0" w:space="0" w:color="auto"/>
              </w:pBdr>
            </w:pPr>
            <w:r w:rsidRPr="00932D11">
              <w:t>Final TED Talk script (1500 wds.)</w:t>
            </w:r>
          </w:p>
        </w:tc>
        <w:tc>
          <w:tcPr>
            <w:tcW w:w="3060" w:type="dxa"/>
            <w:vAlign w:val="center"/>
          </w:tcPr>
          <w:p w14:paraId="4366C3F0" w14:textId="77777777" w:rsidR="00E17772" w:rsidRPr="00932D11" w:rsidRDefault="00E17772" w:rsidP="00E17772">
            <w:pPr>
              <w:pBdr>
                <w:top w:val="none" w:sz="0" w:space="0" w:color="auto"/>
                <w:left w:val="none" w:sz="0" w:space="0" w:color="auto"/>
                <w:bottom w:val="none" w:sz="0" w:space="0" w:color="auto"/>
                <w:right w:val="none" w:sz="0" w:space="0" w:color="auto"/>
                <w:between w:val="none" w:sz="0" w:space="0" w:color="auto"/>
              </w:pBdr>
              <w:jc w:val="center"/>
            </w:pPr>
            <w:r w:rsidRPr="00932D11">
              <w:t>10%</w:t>
            </w:r>
          </w:p>
        </w:tc>
      </w:tr>
      <w:tr w:rsidR="00E17772" w:rsidRPr="00932D11" w14:paraId="64C6D40D" w14:textId="77777777" w:rsidTr="00932D11">
        <w:trPr>
          <w:trHeight w:val="397"/>
        </w:trPr>
        <w:tc>
          <w:tcPr>
            <w:tcW w:w="4428" w:type="dxa"/>
            <w:vAlign w:val="center"/>
          </w:tcPr>
          <w:p w14:paraId="01EBC0EB" w14:textId="77777777" w:rsidR="00E17772" w:rsidRPr="00932D11" w:rsidRDefault="00E17772" w:rsidP="006E27C6">
            <w:pPr>
              <w:pBdr>
                <w:top w:val="none" w:sz="0" w:space="0" w:color="auto"/>
                <w:left w:val="none" w:sz="0" w:space="0" w:color="auto"/>
                <w:bottom w:val="none" w:sz="0" w:space="0" w:color="auto"/>
                <w:right w:val="none" w:sz="0" w:space="0" w:color="auto"/>
                <w:between w:val="none" w:sz="0" w:space="0" w:color="auto"/>
              </w:pBdr>
            </w:pPr>
            <w:r w:rsidRPr="00932D11">
              <w:t>Class participation, effort, progress</w:t>
            </w:r>
          </w:p>
        </w:tc>
        <w:tc>
          <w:tcPr>
            <w:tcW w:w="3060" w:type="dxa"/>
            <w:vAlign w:val="center"/>
          </w:tcPr>
          <w:p w14:paraId="4C549AE3" w14:textId="77777777" w:rsidR="00E17772" w:rsidRPr="00932D11" w:rsidRDefault="00E17772" w:rsidP="00E17772">
            <w:pPr>
              <w:pBdr>
                <w:top w:val="none" w:sz="0" w:space="0" w:color="auto"/>
                <w:left w:val="none" w:sz="0" w:space="0" w:color="auto"/>
                <w:bottom w:val="none" w:sz="0" w:space="0" w:color="auto"/>
                <w:right w:val="none" w:sz="0" w:space="0" w:color="auto"/>
                <w:between w:val="none" w:sz="0" w:space="0" w:color="auto"/>
              </w:pBdr>
              <w:jc w:val="center"/>
            </w:pPr>
            <w:r w:rsidRPr="00932D11">
              <w:t>15%</w:t>
            </w:r>
          </w:p>
        </w:tc>
      </w:tr>
    </w:tbl>
    <w:p w14:paraId="3AC1E28C" w14:textId="77777777" w:rsidR="00E17772" w:rsidRPr="00932D11" w:rsidRDefault="00E17772" w:rsidP="00932D11">
      <w:pPr>
        <w:pStyle w:val="NoSpacing"/>
        <w:spacing w:before="120" w:after="120"/>
      </w:pPr>
      <w:bookmarkStart w:id="12" w:name="_j4ifqkoquew8" w:colFirst="0" w:colLast="0"/>
      <w:bookmarkEnd w:id="12"/>
      <w:r w:rsidRPr="00932D11">
        <w:t>The above percentages are rough guidelines only</w:t>
      </w:r>
    </w:p>
    <w:p w14:paraId="5C6EE3B2" w14:textId="77777777" w:rsidR="006B18CF" w:rsidRPr="00932D11" w:rsidRDefault="006B18CF" w:rsidP="006B18CF">
      <w:pPr>
        <w:pStyle w:val="Objective"/>
        <w:spacing w:before="0" w:after="80" w:line="240" w:lineRule="auto"/>
        <w:ind w:right="33"/>
        <w:rPr>
          <w:rFonts w:ascii="Arial" w:hAnsi="Arial" w:cs="Arial"/>
          <w:sz w:val="22"/>
          <w:szCs w:val="22"/>
        </w:rPr>
      </w:pPr>
      <w:r w:rsidRPr="00932D11">
        <w:rPr>
          <w:rFonts w:ascii="Arial" w:hAnsi="Arial" w:cs="Arial"/>
          <w:b/>
          <w:sz w:val="22"/>
          <w:szCs w:val="22"/>
        </w:rPr>
        <w:t xml:space="preserve">Grade A: </w:t>
      </w:r>
      <w:r w:rsidRPr="00932D11">
        <w:rPr>
          <w:rFonts w:ascii="Arial" w:hAnsi="Arial" w:cs="Arial"/>
          <w:sz w:val="22"/>
          <w:szCs w:val="22"/>
        </w:rPr>
        <w:t>Student makes outstanding* progress towards understanding and expressing the course concepts</w:t>
      </w:r>
    </w:p>
    <w:p w14:paraId="2521FF14" w14:textId="77777777" w:rsidR="006B18CF" w:rsidRPr="00932D11" w:rsidRDefault="006B18CF" w:rsidP="006B18CF">
      <w:pPr>
        <w:pStyle w:val="Objective"/>
        <w:spacing w:before="0" w:after="80" w:line="240" w:lineRule="auto"/>
        <w:ind w:right="33"/>
        <w:rPr>
          <w:rFonts w:ascii="Arial" w:hAnsi="Arial" w:cs="Arial"/>
          <w:sz w:val="22"/>
          <w:szCs w:val="22"/>
        </w:rPr>
      </w:pPr>
      <w:r w:rsidRPr="00932D11">
        <w:rPr>
          <w:rFonts w:ascii="Arial" w:hAnsi="Arial" w:cs="Arial"/>
          <w:b/>
          <w:sz w:val="22"/>
          <w:szCs w:val="22"/>
        </w:rPr>
        <w:t xml:space="preserve">Grade B: </w:t>
      </w:r>
      <w:r w:rsidRPr="00932D11">
        <w:rPr>
          <w:rFonts w:ascii="Arial" w:hAnsi="Arial" w:cs="Arial"/>
          <w:sz w:val="22"/>
          <w:szCs w:val="22"/>
        </w:rPr>
        <w:t>Student makes good progress towards understanding and expressing the course concepts</w:t>
      </w:r>
    </w:p>
    <w:p w14:paraId="24436CD2" w14:textId="77777777" w:rsidR="006B18CF" w:rsidRPr="00932D11" w:rsidRDefault="006B18CF" w:rsidP="006B18CF">
      <w:pPr>
        <w:pStyle w:val="Objective"/>
        <w:spacing w:before="0" w:after="80" w:line="240" w:lineRule="auto"/>
        <w:ind w:right="33"/>
        <w:rPr>
          <w:rFonts w:ascii="Arial" w:hAnsi="Arial" w:cs="Arial"/>
          <w:sz w:val="22"/>
          <w:szCs w:val="22"/>
        </w:rPr>
      </w:pPr>
      <w:r w:rsidRPr="00932D11">
        <w:rPr>
          <w:rFonts w:ascii="Arial" w:hAnsi="Arial" w:cs="Arial"/>
          <w:b/>
          <w:sz w:val="22"/>
          <w:szCs w:val="22"/>
        </w:rPr>
        <w:t xml:space="preserve">Grade C: </w:t>
      </w:r>
      <w:r w:rsidRPr="00932D11">
        <w:rPr>
          <w:rFonts w:ascii="Arial" w:hAnsi="Arial" w:cs="Arial"/>
          <w:sz w:val="22"/>
          <w:szCs w:val="22"/>
        </w:rPr>
        <w:t>Student makes some progress towards understanding and expressing the course concepts</w:t>
      </w:r>
    </w:p>
    <w:p w14:paraId="49B283DD" w14:textId="77777777" w:rsidR="006B18CF" w:rsidRPr="00932D11" w:rsidRDefault="006B18CF" w:rsidP="006B18CF">
      <w:pPr>
        <w:pStyle w:val="Objective"/>
        <w:spacing w:before="0" w:after="80" w:line="240" w:lineRule="auto"/>
        <w:ind w:right="33"/>
        <w:rPr>
          <w:rFonts w:ascii="Arial" w:hAnsi="Arial" w:cs="Arial"/>
          <w:sz w:val="22"/>
          <w:szCs w:val="22"/>
        </w:rPr>
      </w:pPr>
      <w:r w:rsidRPr="00932D11">
        <w:rPr>
          <w:rFonts w:ascii="Arial" w:hAnsi="Arial" w:cs="Arial"/>
          <w:b/>
          <w:sz w:val="22"/>
          <w:szCs w:val="22"/>
        </w:rPr>
        <w:lastRenderedPageBreak/>
        <w:t xml:space="preserve">Grade D: </w:t>
      </w:r>
      <w:r w:rsidRPr="00932D11">
        <w:rPr>
          <w:rFonts w:ascii="Arial" w:hAnsi="Arial" w:cs="Arial"/>
          <w:sz w:val="22"/>
          <w:szCs w:val="22"/>
        </w:rPr>
        <w:t>Student makes little progress towards understanding and expressing the course concepts</w:t>
      </w:r>
    </w:p>
    <w:p w14:paraId="60798B60" w14:textId="77777777" w:rsidR="006B18CF" w:rsidRPr="00932D11" w:rsidRDefault="006B18CF" w:rsidP="006B18CF">
      <w:pPr>
        <w:pStyle w:val="Objective"/>
        <w:spacing w:before="0" w:after="80" w:line="240" w:lineRule="auto"/>
        <w:ind w:right="33"/>
        <w:rPr>
          <w:rFonts w:ascii="Arial" w:hAnsi="Arial" w:cs="Arial"/>
          <w:sz w:val="22"/>
          <w:szCs w:val="22"/>
        </w:rPr>
      </w:pPr>
      <w:r w:rsidRPr="00932D11">
        <w:rPr>
          <w:rFonts w:ascii="Arial" w:hAnsi="Arial" w:cs="Arial"/>
          <w:b/>
          <w:sz w:val="22"/>
          <w:szCs w:val="22"/>
        </w:rPr>
        <w:t xml:space="preserve">Grade F: </w:t>
      </w:r>
      <w:r w:rsidRPr="00932D11">
        <w:rPr>
          <w:rFonts w:ascii="Arial" w:hAnsi="Arial" w:cs="Arial"/>
          <w:sz w:val="22"/>
          <w:szCs w:val="22"/>
        </w:rPr>
        <w:t>Student makes no progress towards understanding and expressing the course concepts</w:t>
      </w:r>
    </w:p>
    <w:p w14:paraId="31E4D6C4" w14:textId="77777777" w:rsidR="006B18CF" w:rsidRPr="00932D11" w:rsidRDefault="006B18CF" w:rsidP="00932D11">
      <w:pPr>
        <w:pStyle w:val="NoSpacing"/>
        <w:spacing w:before="120" w:after="120"/>
      </w:pPr>
      <w:r w:rsidRPr="00932D11">
        <w:t xml:space="preserve">*Instructor will provide detailed rubrics for graded work to help the student understand the criteria for assessing students’ progress: percentages do not apply in this course. </w:t>
      </w:r>
    </w:p>
    <w:p w14:paraId="330FDE77" w14:textId="77777777" w:rsidR="006E27C6" w:rsidRPr="00233573" w:rsidRDefault="006E27C6" w:rsidP="006E27C6">
      <w:pPr>
        <w:pStyle w:val="Heading3"/>
        <w:keepNext w:val="0"/>
        <w:keepLines w:val="0"/>
        <w:spacing w:before="280"/>
        <w:rPr>
          <w:b/>
          <w:color w:val="000000"/>
          <w:sz w:val="24"/>
          <w:szCs w:val="24"/>
        </w:rPr>
      </w:pPr>
      <w:bookmarkStart w:id="13" w:name="_1milcwsslpxy" w:colFirst="0" w:colLast="0"/>
      <w:bookmarkEnd w:id="13"/>
      <w:r w:rsidRPr="00233573">
        <w:rPr>
          <w:b/>
          <w:color w:val="000000"/>
          <w:sz w:val="24"/>
          <w:szCs w:val="24"/>
        </w:rPr>
        <w:t>Assessment Expectations</w:t>
      </w:r>
    </w:p>
    <w:p w14:paraId="02D65D17" w14:textId="030DAA0E" w:rsidR="001855AF" w:rsidRPr="00932D11" w:rsidRDefault="006B18CF" w:rsidP="00932D11">
      <w:pPr>
        <w:spacing w:before="120" w:after="120"/>
      </w:pPr>
      <w:r w:rsidRPr="00932D11">
        <w:t>Graded assignments will be returned on NYU Classes with detailed comments</w:t>
      </w:r>
    </w:p>
    <w:p w14:paraId="6E994DD5" w14:textId="77777777" w:rsidR="00932D11" w:rsidRDefault="00601C9D" w:rsidP="00932D11">
      <w:pPr>
        <w:pStyle w:val="Heading2"/>
        <w:keepNext w:val="0"/>
        <w:keepLines w:val="0"/>
        <w:spacing w:before="0" w:after="80"/>
        <w:rPr>
          <w:b/>
          <w:sz w:val="24"/>
          <w:szCs w:val="24"/>
        </w:rPr>
      </w:pPr>
      <w:bookmarkStart w:id="14" w:name="_v3qcw3rl8daf" w:colFirst="0" w:colLast="0"/>
      <w:bookmarkEnd w:id="14"/>
      <w:r w:rsidRPr="00233573">
        <w:rPr>
          <w:b/>
          <w:sz w:val="24"/>
          <w:szCs w:val="24"/>
        </w:rPr>
        <w:t>Course Schedule</w:t>
      </w:r>
      <w:r w:rsidR="00FA0F7D" w:rsidRPr="00233573">
        <w:rPr>
          <w:b/>
          <w:sz w:val="24"/>
          <w:szCs w:val="24"/>
        </w:rPr>
        <w:t xml:space="preserve">: </w:t>
      </w:r>
    </w:p>
    <w:p w14:paraId="74BDF75F" w14:textId="0B48455A" w:rsidR="001855AF" w:rsidRPr="00932D11" w:rsidRDefault="00FA0F7D" w:rsidP="00932D11">
      <w:pPr>
        <w:pStyle w:val="NoSpacing"/>
        <w:spacing w:before="120" w:after="120"/>
      </w:pPr>
      <w:r w:rsidRPr="00932D11">
        <w:t xml:space="preserve">Please note that the schedule below is a draft. Dates of concerts and assignments may change, and one concert may be added. In that event, you will be given at least two weeks‘ notice. </w:t>
      </w:r>
    </w:p>
    <w:p w14:paraId="36C7E450" w14:textId="77777777" w:rsidR="001855AF" w:rsidRPr="00233573" w:rsidRDefault="00601C9D">
      <w:pPr>
        <w:pStyle w:val="Heading3"/>
        <w:keepNext w:val="0"/>
        <w:keepLines w:val="0"/>
        <w:spacing w:before="280"/>
        <w:rPr>
          <w:b/>
          <w:color w:val="000000"/>
          <w:sz w:val="24"/>
          <w:szCs w:val="24"/>
        </w:rPr>
      </w:pPr>
      <w:bookmarkStart w:id="15" w:name="_qrkgmk89zy5t" w:colFirst="0" w:colLast="0"/>
      <w:bookmarkEnd w:id="15"/>
      <w:r w:rsidRPr="00233573">
        <w:rPr>
          <w:b/>
          <w:color w:val="000000"/>
          <w:sz w:val="24"/>
          <w:szCs w:val="24"/>
        </w:rPr>
        <w:t>Topics and Assignments</w:t>
      </w:r>
    </w:p>
    <w:p w14:paraId="4EE5B424" w14:textId="5D3CB918" w:rsidR="00D27A8D" w:rsidRPr="00233573" w:rsidRDefault="00D27A8D" w:rsidP="00D27A8D">
      <w:pPr>
        <w:rPr>
          <w:sz w:val="24"/>
          <w:szCs w:val="24"/>
        </w:rPr>
      </w:pPr>
      <w:r w:rsidRPr="00233573">
        <w:rPr>
          <w:sz w:val="24"/>
          <w:szCs w:val="24"/>
        </w:rPr>
        <w:t>Concerts outside of regular class hours are written in bold type.</w:t>
      </w:r>
    </w:p>
    <w:tbl>
      <w:tblPr>
        <w:tblStyle w:val="TableGrid"/>
        <w:tblpPr w:leftFromText="180" w:rightFromText="180" w:vertAnchor="text" w:tblpY="1"/>
        <w:tblOverlap w:val="never"/>
        <w:tblW w:w="10054" w:type="dxa"/>
        <w:tblLayout w:type="fixed"/>
        <w:tblLook w:val="0420" w:firstRow="1" w:lastRow="0" w:firstColumn="0" w:lastColumn="0" w:noHBand="0" w:noVBand="1"/>
        <w:tblDescription w:val=" "/>
      </w:tblPr>
      <w:tblGrid>
        <w:gridCol w:w="1696"/>
        <w:gridCol w:w="3402"/>
        <w:gridCol w:w="2694"/>
        <w:gridCol w:w="2262"/>
      </w:tblGrid>
      <w:tr w:rsidR="000D79CD" w:rsidRPr="00233573" w14:paraId="7DD61A4D" w14:textId="77777777" w:rsidTr="00932D11">
        <w:trPr>
          <w:trHeight w:val="576"/>
          <w:tblHeader/>
        </w:trPr>
        <w:tc>
          <w:tcPr>
            <w:tcW w:w="1696" w:type="dxa"/>
            <w:vAlign w:val="center"/>
          </w:tcPr>
          <w:p w14:paraId="2D8E91BA" w14:textId="77777777" w:rsidR="000D79CD" w:rsidRPr="00233573" w:rsidRDefault="000D79CD" w:rsidP="00E61C13">
            <w:pPr>
              <w:pBdr>
                <w:top w:val="none" w:sz="0" w:space="0" w:color="auto"/>
                <w:left w:val="none" w:sz="0" w:space="0" w:color="auto"/>
                <w:bottom w:val="none" w:sz="0" w:space="0" w:color="auto"/>
                <w:right w:val="none" w:sz="0" w:space="0" w:color="auto"/>
                <w:between w:val="none" w:sz="0" w:space="0" w:color="auto"/>
              </w:pBdr>
              <w:jc w:val="center"/>
              <w:rPr>
                <w:b/>
                <w:sz w:val="24"/>
                <w:szCs w:val="24"/>
              </w:rPr>
            </w:pPr>
            <w:r w:rsidRPr="00233573">
              <w:rPr>
                <w:b/>
                <w:sz w:val="24"/>
                <w:szCs w:val="24"/>
              </w:rPr>
              <w:t>Week/Date</w:t>
            </w:r>
          </w:p>
        </w:tc>
        <w:tc>
          <w:tcPr>
            <w:tcW w:w="3402" w:type="dxa"/>
            <w:vAlign w:val="center"/>
          </w:tcPr>
          <w:p w14:paraId="51795D0B" w14:textId="77777777" w:rsidR="000D79CD" w:rsidRPr="00233573" w:rsidRDefault="000D79CD" w:rsidP="00E61C13">
            <w:pPr>
              <w:pBdr>
                <w:top w:val="none" w:sz="0" w:space="0" w:color="auto"/>
                <w:left w:val="none" w:sz="0" w:space="0" w:color="auto"/>
                <w:bottom w:val="none" w:sz="0" w:space="0" w:color="auto"/>
                <w:right w:val="none" w:sz="0" w:space="0" w:color="auto"/>
                <w:between w:val="none" w:sz="0" w:space="0" w:color="auto"/>
              </w:pBdr>
              <w:jc w:val="center"/>
              <w:rPr>
                <w:b/>
                <w:sz w:val="24"/>
                <w:szCs w:val="24"/>
              </w:rPr>
            </w:pPr>
            <w:r w:rsidRPr="00233573">
              <w:rPr>
                <w:b/>
                <w:sz w:val="24"/>
                <w:szCs w:val="24"/>
              </w:rPr>
              <w:t>Topic</w:t>
            </w:r>
          </w:p>
        </w:tc>
        <w:tc>
          <w:tcPr>
            <w:tcW w:w="2694" w:type="dxa"/>
            <w:vAlign w:val="center"/>
          </w:tcPr>
          <w:p w14:paraId="37F34BFC" w14:textId="77777777" w:rsidR="000D79CD" w:rsidRPr="00233573" w:rsidRDefault="000D79CD" w:rsidP="00E61C13">
            <w:pPr>
              <w:pBdr>
                <w:top w:val="none" w:sz="0" w:space="0" w:color="auto"/>
                <w:left w:val="none" w:sz="0" w:space="0" w:color="auto"/>
                <w:bottom w:val="none" w:sz="0" w:space="0" w:color="auto"/>
                <w:right w:val="none" w:sz="0" w:space="0" w:color="auto"/>
                <w:between w:val="none" w:sz="0" w:space="0" w:color="auto"/>
              </w:pBdr>
              <w:jc w:val="center"/>
              <w:rPr>
                <w:b/>
                <w:sz w:val="24"/>
                <w:szCs w:val="24"/>
              </w:rPr>
            </w:pPr>
            <w:r w:rsidRPr="00233573">
              <w:rPr>
                <w:b/>
                <w:sz w:val="24"/>
                <w:szCs w:val="24"/>
              </w:rPr>
              <w:t>Reading</w:t>
            </w:r>
          </w:p>
        </w:tc>
        <w:tc>
          <w:tcPr>
            <w:tcW w:w="2262" w:type="dxa"/>
            <w:vAlign w:val="center"/>
          </w:tcPr>
          <w:p w14:paraId="0BB6C5FC" w14:textId="77777777" w:rsidR="000D79CD" w:rsidRPr="00233573" w:rsidRDefault="000D79CD" w:rsidP="00E61C13">
            <w:pPr>
              <w:pBdr>
                <w:top w:val="none" w:sz="0" w:space="0" w:color="auto"/>
                <w:left w:val="none" w:sz="0" w:space="0" w:color="auto"/>
                <w:bottom w:val="none" w:sz="0" w:space="0" w:color="auto"/>
                <w:right w:val="none" w:sz="0" w:space="0" w:color="auto"/>
                <w:between w:val="none" w:sz="0" w:space="0" w:color="auto"/>
              </w:pBdr>
              <w:jc w:val="center"/>
              <w:rPr>
                <w:b/>
                <w:sz w:val="24"/>
                <w:szCs w:val="24"/>
              </w:rPr>
            </w:pPr>
            <w:r w:rsidRPr="00233573">
              <w:rPr>
                <w:b/>
                <w:sz w:val="24"/>
                <w:szCs w:val="24"/>
              </w:rPr>
              <w:t>Assignment Due</w:t>
            </w:r>
          </w:p>
        </w:tc>
      </w:tr>
      <w:tr w:rsidR="000D79CD" w:rsidRPr="00233573" w14:paraId="4DB606F3" w14:textId="77777777" w:rsidTr="00932D11">
        <w:trPr>
          <w:trHeight w:val="576"/>
        </w:trPr>
        <w:tc>
          <w:tcPr>
            <w:tcW w:w="1696" w:type="dxa"/>
            <w:vAlign w:val="center"/>
          </w:tcPr>
          <w:p w14:paraId="19BC004C" w14:textId="77777777" w:rsidR="00B93AD1" w:rsidRPr="00932D11" w:rsidRDefault="00B93AD1" w:rsidP="00E61C13">
            <w:pPr>
              <w:pBdr>
                <w:top w:val="none" w:sz="0" w:space="0" w:color="auto"/>
                <w:left w:val="none" w:sz="0" w:space="0" w:color="auto"/>
                <w:bottom w:val="none" w:sz="0" w:space="0" w:color="auto"/>
                <w:right w:val="none" w:sz="0" w:space="0" w:color="auto"/>
                <w:between w:val="none" w:sz="0" w:space="0" w:color="auto"/>
              </w:pBdr>
            </w:pPr>
            <w:r w:rsidRPr="00932D11">
              <w:t>Session 1</w:t>
            </w:r>
          </w:p>
          <w:p w14:paraId="5C64350E" w14:textId="77777777" w:rsidR="004D7904" w:rsidRPr="00932D11" w:rsidRDefault="009112FC" w:rsidP="00E61C13">
            <w:pPr>
              <w:pBdr>
                <w:top w:val="none" w:sz="0" w:space="0" w:color="auto"/>
                <w:left w:val="none" w:sz="0" w:space="0" w:color="auto"/>
                <w:bottom w:val="none" w:sz="0" w:space="0" w:color="auto"/>
                <w:right w:val="none" w:sz="0" w:space="0" w:color="auto"/>
                <w:between w:val="none" w:sz="0" w:space="0" w:color="auto"/>
              </w:pBdr>
            </w:pPr>
            <w:r w:rsidRPr="00932D11">
              <w:t>Wednesday</w:t>
            </w:r>
            <w:r w:rsidR="00B93AD1" w:rsidRPr="00932D11">
              <w:t>,</w:t>
            </w:r>
          </w:p>
          <w:p w14:paraId="0B5444F0" w14:textId="77777777" w:rsidR="000D79CD" w:rsidRPr="00932D11" w:rsidRDefault="00B93AD1" w:rsidP="00E61C13">
            <w:pPr>
              <w:pBdr>
                <w:top w:val="none" w:sz="0" w:space="0" w:color="auto"/>
                <w:left w:val="none" w:sz="0" w:space="0" w:color="auto"/>
                <w:bottom w:val="none" w:sz="0" w:space="0" w:color="auto"/>
                <w:right w:val="none" w:sz="0" w:space="0" w:color="auto"/>
                <w:between w:val="none" w:sz="0" w:space="0" w:color="auto"/>
              </w:pBdr>
            </w:pPr>
            <w:r w:rsidRPr="00932D11">
              <w:t xml:space="preserve">September </w:t>
            </w:r>
            <w:r w:rsidR="009112FC" w:rsidRPr="00932D11">
              <w:t>5</w:t>
            </w:r>
          </w:p>
        </w:tc>
        <w:tc>
          <w:tcPr>
            <w:tcW w:w="3402" w:type="dxa"/>
            <w:vAlign w:val="center"/>
          </w:tcPr>
          <w:p w14:paraId="11C9DEE8" w14:textId="607A6223" w:rsidR="00E61C13" w:rsidRPr="00932D11" w:rsidRDefault="00D27A8D" w:rsidP="00932D11">
            <w:pPr>
              <w:pStyle w:val="BodyText"/>
              <w:spacing w:after="0" w:line="240" w:lineRule="auto"/>
              <w:ind w:right="33"/>
              <w:rPr>
                <w:rFonts w:ascii="Arial" w:hAnsi="Arial" w:cs="Arial"/>
                <w:sz w:val="22"/>
                <w:szCs w:val="22"/>
              </w:rPr>
            </w:pPr>
            <w:r w:rsidRPr="00932D11">
              <w:rPr>
                <w:rFonts w:ascii="Arial" w:hAnsi="Arial" w:cs="Arial"/>
                <w:sz w:val="22"/>
                <w:szCs w:val="22"/>
              </w:rPr>
              <w:t xml:space="preserve">--Introduction: </w:t>
            </w:r>
            <w:r w:rsidR="00E61C13" w:rsidRPr="00932D11">
              <w:rPr>
                <w:rFonts w:ascii="Arial" w:hAnsi="Arial" w:cs="Arial"/>
                <w:sz w:val="22"/>
                <w:szCs w:val="22"/>
              </w:rPr>
              <w:t xml:space="preserve">syllabus, </w:t>
            </w:r>
            <w:r w:rsidRPr="00932D11">
              <w:rPr>
                <w:rFonts w:ascii="Arial" w:hAnsi="Arial" w:cs="Arial"/>
                <w:sz w:val="22"/>
                <w:szCs w:val="22"/>
              </w:rPr>
              <w:t xml:space="preserve">concerts, </w:t>
            </w:r>
            <w:r w:rsidR="00E61C13" w:rsidRPr="00932D11">
              <w:rPr>
                <w:rFonts w:ascii="Arial" w:hAnsi="Arial" w:cs="Arial"/>
                <w:sz w:val="22"/>
                <w:szCs w:val="22"/>
              </w:rPr>
              <w:t>assignments, grading, questionnaires, etc.</w:t>
            </w:r>
          </w:p>
          <w:p w14:paraId="3AE55F6A" w14:textId="79E4C86D" w:rsidR="000D79CD" w:rsidRPr="00932D11" w:rsidRDefault="00135908" w:rsidP="00932D11">
            <w:pPr>
              <w:pStyle w:val="Objective"/>
              <w:spacing w:before="0" w:after="0" w:line="240" w:lineRule="auto"/>
              <w:ind w:right="141"/>
              <w:rPr>
                <w:rFonts w:ascii="Arial" w:hAnsi="Arial" w:cs="Arial"/>
                <w:sz w:val="22"/>
                <w:szCs w:val="22"/>
              </w:rPr>
            </w:pPr>
            <w:r w:rsidRPr="00932D11">
              <w:rPr>
                <w:rFonts w:ascii="Arial" w:hAnsi="Arial" w:cs="Arial"/>
                <w:sz w:val="22"/>
                <w:szCs w:val="22"/>
              </w:rPr>
              <w:t>--w</w:t>
            </w:r>
            <w:r w:rsidR="00E61C13" w:rsidRPr="00932D11">
              <w:rPr>
                <w:rFonts w:ascii="Arial" w:hAnsi="Arial" w:cs="Arial"/>
                <w:sz w:val="22"/>
                <w:szCs w:val="22"/>
              </w:rPr>
              <w:t xml:space="preserve">alk through Old Town </w:t>
            </w:r>
          </w:p>
        </w:tc>
        <w:tc>
          <w:tcPr>
            <w:tcW w:w="2694" w:type="dxa"/>
            <w:vAlign w:val="center"/>
          </w:tcPr>
          <w:p w14:paraId="0C8A3024" w14:textId="18E692AE" w:rsidR="000D79CD" w:rsidRPr="00932D11" w:rsidRDefault="004E7E6C" w:rsidP="00932D11">
            <w:pPr>
              <w:pBdr>
                <w:top w:val="none" w:sz="0" w:space="0" w:color="auto"/>
                <w:left w:val="none" w:sz="0" w:space="0" w:color="auto"/>
                <w:bottom w:val="none" w:sz="0" w:space="0" w:color="auto"/>
                <w:right w:val="none" w:sz="0" w:space="0" w:color="auto"/>
                <w:between w:val="none" w:sz="0" w:space="0" w:color="auto"/>
              </w:pBdr>
              <w:jc w:val="center"/>
            </w:pPr>
            <w:r w:rsidRPr="00932D11">
              <w:t>N/A</w:t>
            </w:r>
          </w:p>
        </w:tc>
        <w:tc>
          <w:tcPr>
            <w:tcW w:w="2262" w:type="dxa"/>
            <w:vAlign w:val="center"/>
          </w:tcPr>
          <w:p w14:paraId="2C658542" w14:textId="3162B751" w:rsidR="000D79CD" w:rsidRPr="00932D11" w:rsidRDefault="000D79CD" w:rsidP="00932D11">
            <w:pPr>
              <w:pBdr>
                <w:top w:val="none" w:sz="0" w:space="0" w:color="auto"/>
                <w:left w:val="none" w:sz="0" w:space="0" w:color="auto"/>
                <w:bottom w:val="none" w:sz="0" w:space="0" w:color="auto"/>
                <w:right w:val="none" w:sz="0" w:space="0" w:color="auto"/>
                <w:between w:val="none" w:sz="0" w:space="0" w:color="auto"/>
              </w:pBdr>
            </w:pPr>
          </w:p>
        </w:tc>
      </w:tr>
      <w:tr w:rsidR="00BC2D16" w:rsidRPr="00233573" w14:paraId="0086D693" w14:textId="77777777" w:rsidTr="00932D11">
        <w:trPr>
          <w:trHeight w:val="576"/>
        </w:trPr>
        <w:tc>
          <w:tcPr>
            <w:tcW w:w="1696" w:type="dxa"/>
            <w:vAlign w:val="center"/>
          </w:tcPr>
          <w:p w14:paraId="5B35672D" w14:textId="77777777" w:rsidR="00B93AD1" w:rsidRPr="00932D11" w:rsidRDefault="00B93AD1" w:rsidP="00E61C13">
            <w:pPr>
              <w:pBdr>
                <w:top w:val="single" w:sz="6" w:space="2" w:color="FFFFFF"/>
                <w:left w:val="single" w:sz="6" w:space="2" w:color="FFFFFF"/>
                <w:bottom w:val="single" w:sz="6" w:space="2" w:color="FFFFFF"/>
                <w:right w:val="single" w:sz="6" w:space="2" w:color="FFFFFF"/>
                <w:between w:val="none" w:sz="0" w:space="0" w:color="auto"/>
              </w:pBdr>
            </w:pPr>
            <w:r w:rsidRPr="00932D11">
              <w:t>Session 2</w:t>
            </w:r>
          </w:p>
          <w:p w14:paraId="2AC40D74" w14:textId="77777777" w:rsidR="003F20B9" w:rsidRPr="00932D11" w:rsidRDefault="009112FC" w:rsidP="00E61C13">
            <w:pPr>
              <w:pBdr>
                <w:top w:val="single" w:sz="6" w:space="2" w:color="FFFFFF"/>
                <w:left w:val="single" w:sz="6" w:space="2" w:color="FFFFFF"/>
                <w:bottom w:val="single" w:sz="6" w:space="2" w:color="FFFFFF"/>
                <w:right w:val="single" w:sz="6" w:space="2" w:color="FFFFFF"/>
                <w:between w:val="none" w:sz="0" w:space="0" w:color="auto"/>
              </w:pBdr>
            </w:pPr>
            <w:r w:rsidRPr="00932D11">
              <w:t>Wednesday</w:t>
            </w:r>
            <w:r w:rsidR="00B93AD1" w:rsidRPr="00932D11">
              <w:t>,</w:t>
            </w:r>
          </w:p>
          <w:p w14:paraId="3E44E864" w14:textId="77777777" w:rsidR="00BC2D16" w:rsidRPr="00932D11" w:rsidRDefault="00B93AD1" w:rsidP="00E61C13">
            <w:pPr>
              <w:pBdr>
                <w:top w:val="single" w:sz="6" w:space="2" w:color="FFFFFF"/>
                <w:left w:val="single" w:sz="6" w:space="2" w:color="FFFFFF"/>
                <w:bottom w:val="single" w:sz="6" w:space="2" w:color="FFFFFF"/>
                <w:right w:val="single" w:sz="6" w:space="2" w:color="FFFFFF"/>
                <w:between w:val="none" w:sz="0" w:space="0" w:color="auto"/>
              </w:pBdr>
            </w:pPr>
            <w:r w:rsidRPr="00932D11">
              <w:t xml:space="preserve">September </w:t>
            </w:r>
            <w:r w:rsidR="00E41042" w:rsidRPr="00932D11">
              <w:t>1</w:t>
            </w:r>
            <w:r w:rsidR="009112FC" w:rsidRPr="00932D11">
              <w:t>2</w:t>
            </w:r>
          </w:p>
        </w:tc>
        <w:tc>
          <w:tcPr>
            <w:tcW w:w="3402" w:type="dxa"/>
            <w:vAlign w:val="center"/>
          </w:tcPr>
          <w:p w14:paraId="05C6E86F" w14:textId="38389C54" w:rsidR="00E61C13" w:rsidRPr="00932D11" w:rsidRDefault="00E61C13" w:rsidP="00932D11">
            <w:pPr>
              <w:pBdr>
                <w:top w:val="none" w:sz="0" w:space="0" w:color="auto"/>
                <w:left w:val="none" w:sz="0" w:space="0" w:color="auto"/>
                <w:bottom w:val="none" w:sz="0" w:space="0" w:color="auto"/>
                <w:right w:val="none" w:sz="0" w:space="0" w:color="auto"/>
                <w:between w:val="none" w:sz="0" w:space="0" w:color="auto"/>
              </w:pBdr>
            </w:pPr>
            <w:r w:rsidRPr="00932D11">
              <w:t>--</w:t>
            </w:r>
            <w:r w:rsidR="00135908" w:rsidRPr="00932D11">
              <w:t xml:space="preserve"> </w:t>
            </w:r>
            <w:r w:rsidRPr="00932D11">
              <w:t>discuss reading, Listening Log</w:t>
            </w:r>
          </w:p>
          <w:p w14:paraId="4CEDF58C" w14:textId="6B5EEBDA" w:rsidR="00171DA9" w:rsidRPr="00932D11" w:rsidRDefault="00171DA9" w:rsidP="00932D11">
            <w:pPr>
              <w:pBdr>
                <w:top w:val="none" w:sz="0" w:space="0" w:color="auto"/>
                <w:left w:val="none" w:sz="0" w:space="0" w:color="auto"/>
                <w:bottom w:val="none" w:sz="0" w:space="0" w:color="auto"/>
                <w:right w:val="none" w:sz="0" w:space="0" w:color="auto"/>
                <w:between w:val="none" w:sz="0" w:space="0" w:color="auto"/>
              </w:pBdr>
            </w:pPr>
            <w:r w:rsidRPr="00932D11">
              <w:t>(all following classes will include discussions on previous week’s readings and events)</w:t>
            </w:r>
          </w:p>
          <w:p w14:paraId="4C389860" w14:textId="32FFA79C" w:rsidR="00E61C13" w:rsidRPr="00932D11" w:rsidRDefault="00E61C13" w:rsidP="00932D11">
            <w:pPr>
              <w:pBdr>
                <w:top w:val="none" w:sz="0" w:space="0" w:color="auto"/>
                <w:left w:val="none" w:sz="0" w:space="0" w:color="auto"/>
                <w:bottom w:val="none" w:sz="0" w:space="0" w:color="auto"/>
                <w:right w:val="none" w:sz="0" w:space="0" w:color="auto"/>
                <w:between w:val="none" w:sz="0" w:space="0" w:color="auto"/>
              </w:pBdr>
              <w:rPr>
                <w:i/>
              </w:rPr>
            </w:pPr>
            <w:r w:rsidRPr="00932D11">
              <w:t>--</w:t>
            </w:r>
            <w:r w:rsidR="00135908" w:rsidRPr="00932D11">
              <w:t xml:space="preserve"> </w:t>
            </w:r>
            <w:r w:rsidRPr="00932D11">
              <w:t xml:space="preserve">Lecture: </w:t>
            </w:r>
            <w:r w:rsidRPr="00932D11">
              <w:rPr>
                <w:i/>
              </w:rPr>
              <w:t>Writing About Music</w:t>
            </w:r>
            <w:r w:rsidR="00171DA9" w:rsidRPr="00932D11">
              <w:t xml:space="preserve">, </w:t>
            </w:r>
            <w:r w:rsidR="00171DA9" w:rsidRPr="00932D11">
              <w:rPr>
                <w:i/>
              </w:rPr>
              <w:t>Musical Elements #1</w:t>
            </w:r>
          </w:p>
          <w:p w14:paraId="74942894" w14:textId="2AC363CE" w:rsidR="00BC2D16" w:rsidRPr="00932D11" w:rsidRDefault="00E61C13" w:rsidP="00932D11">
            <w:r w:rsidRPr="00932D11">
              <w:rPr>
                <w:b/>
              </w:rPr>
              <w:t>Concert #1: Jazz Trio at AgHarta Jazz Club, 6-7:30</w:t>
            </w:r>
          </w:p>
        </w:tc>
        <w:tc>
          <w:tcPr>
            <w:tcW w:w="2694" w:type="dxa"/>
            <w:vAlign w:val="center"/>
          </w:tcPr>
          <w:p w14:paraId="6A887B8A" w14:textId="77777777" w:rsidR="00E61C13" w:rsidRPr="00932D11" w:rsidRDefault="00E61C13" w:rsidP="00932D11">
            <w:pPr>
              <w:pBdr>
                <w:top w:val="none" w:sz="0" w:space="0" w:color="auto"/>
                <w:left w:val="none" w:sz="0" w:space="0" w:color="auto"/>
                <w:bottom w:val="none" w:sz="0" w:space="0" w:color="auto"/>
                <w:right w:val="none" w:sz="0" w:space="0" w:color="auto"/>
                <w:between w:val="none" w:sz="0" w:space="0" w:color="auto"/>
              </w:pBdr>
            </w:pPr>
            <w:r w:rsidRPr="00932D11">
              <w:rPr>
                <w:i/>
              </w:rPr>
              <w:t>--</w:t>
            </w:r>
            <w:r w:rsidRPr="00932D11">
              <w:t xml:space="preserve"> Ivan Klima,</w:t>
            </w:r>
            <w:r w:rsidRPr="00932D11">
              <w:rPr>
                <w:i/>
              </w:rPr>
              <w:t>The Spirit of Prague</w:t>
            </w:r>
            <w:r w:rsidRPr="00932D11">
              <w:t xml:space="preserve"> </w:t>
            </w:r>
          </w:p>
          <w:p w14:paraId="72E5B750" w14:textId="10F84489" w:rsidR="00BC2D16" w:rsidRPr="00932D11" w:rsidRDefault="00E61C13" w:rsidP="00932D11">
            <w:pPr>
              <w:pBdr>
                <w:top w:val="none" w:sz="0" w:space="0" w:color="auto"/>
                <w:left w:val="none" w:sz="0" w:space="0" w:color="auto"/>
                <w:bottom w:val="none" w:sz="0" w:space="0" w:color="auto"/>
                <w:right w:val="none" w:sz="0" w:space="0" w:color="auto"/>
                <w:between w:val="none" w:sz="0" w:space="0" w:color="auto"/>
              </w:pBdr>
            </w:pPr>
            <w:r w:rsidRPr="00932D11">
              <w:rPr>
                <w:i/>
              </w:rPr>
              <w:t xml:space="preserve">-- </w:t>
            </w:r>
            <w:r w:rsidRPr="00932D11">
              <w:t xml:space="preserve"> Paul Wilson</w:t>
            </w:r>
            <w:r w:rsidRPr="00932D11">
              <w:rPr>
                <w:i/>
              </w:rPr>
              <w:t>, A Prague Chronology</w:t>
            </w:r>
          </w:p>
        </w:tc>
        <w:tc>
          <w:tcPr>
            <w:tcW w:w="2262" w:type="dxa"/>
            <w:vAlign w:val="center"/>
          </w:tcPr>
          <w:p w14:paraId="66288B2A" w14:textId="77777777" w:rsidR="00E61C13" w:rsidRPr="00932D11" w:rsidRDefault="00E61C13" w:rsidP="00932D11">
            <w:pPr>
              <w:pBdr>
                <w:top w:val="none" w:sz="0" w:space="0" w:color="auto"/>
                <w:left w:val="none" w:sz="0" w:space="0" w:color="auto"/>
                <w:bottom w:val="none" w:sz="0" w:space="0" w:color="auto"/>
                <w:right w:val="none" w:sz="0" w:space="0" w:color="auto"/>
                <w:between w:val="none" w:sz="0" w:space="0" w:color="auto"/>
              </w:pBdr>
            </w:pPr>
            <w:r w:rsidRPr="00932D11">
              <w:rPr>
                <w:i/>
              </w:rPr>
              <w:t xml:space="preserve">-- Music Listening Log </w:t>
            </w:r>
          </w:p>
          <w:p w14:paraId="71B67A83" w14:textId="3A9A7769" w:rsidR="00BC2D16" w:rsidRPr="00932D11" w:rsidRDefault="00135908" w:rsidP="00932D11">
            <w:pPr>
              <w:pBdr>
                <w:top w:val="none" w:sz="0" w:space="0" w:color="auto"/>
                <w:left w:val="none" w:sz="0" w:space="0" w:color="auto"/>
                <w:bottom w:val="none" w:sz="0" w:space="0" w:color="auto"/>
                <w:right w:val="none" w:sz="0" w:space="0" w:color="auto"/>
                <w:between w:val="none" w:sz="0" w:space="0" w:color="auto"/>
              </w:pBdr>
            </w:pPr>
            <w:r w:rsidRPr="00932D11">
              <w:t xml:space="preserve">--quiz on </w:t>
            </w:r>
            <w:r w:rsidRPr="00932D11">
              <w:rPr>
                <w:i/>
              </w:rPr>
              <w:t>Prague Chronology</w:t>
            </w:r>
          </w:p>
        </w:tc>
      </w:tr>
      <w:tr w:rsidR="00B93AD1" w:rsidRPr="00233573" w14:paraId="0AF23CC4" w14:textId="77777777" w:rsidTr="00932D11">
        <w:trPr>
          <w:trHeight w:val="576"/>
        </w:trPr>
        <w:tc>
          <w:tcPr>
            <w:tcW w:w="1696" w:type="dxa"/>
          </w:tcPr>
          <w:p w14:paraId="4FE276EE" w14:textId="77777777" w:rsidR="00B93AD1" w:rsidRPr="00932D11" w:rsidRDefault="00B93AD1" w:rsidP="00E61C13">
            <w:pPr>
              <w:pBdr>
                <w:top w:val="single" w:sz="6" w:space="2" w:color="FFFFFF"/>
                <w:left w:val="single" w:sz="6" w:space="2" w:color="FFFFFF"/>
                <w:bottom w:val="single" w:sz="6" w:space="2" w:color="FFFFFF"/>
                <w:right w:val="single" w:sz="6" w:space="2" w:color="FFFFFF"/>
                <w:between w:val="none" w:sz="0" w:space="0" w:color="auto"/>
              </w:pBdr>
            </w:pPr>
            <w:r w:rsidRPr="00932D11">
              <w:t>Session 3</w:t>
            </w:r>
          </w:p>
          <w:p w14:paraId="3DF964C6" w14:textId="77777777" w:rsidR="00B93AD1" w:rsidRPr="00932D11" w:rsidRDefault="009112FC" w:rsidP="00E61C13">
            <w:pPr>
              <w:pBdr>
                <w:top w:val="single" w:sz="6" w:space="2" w:color="FFFFFF"/>
                <w:left w:val="single" w:sz="6" w:space="2" w:color="FFFFFF"/>
                <w:bottom w:val="single" w:sz="6" w:space="2" w:color="FFFFFF"/>
                <w:right w:val="single" w:sz="6" w:space="2" w:color="FFFFFF"/>
                <w:between w:val="none" w:sz="0" w:space="0" w:color="auto"/>
              </w:pBdr>
            </w:pPr>
            <w:r w:rsidRPr="00932D11">
              <w:t>Wednesday</w:t>
            </w:r>
            <w:r w:rsidR="00B93AD1" w:rsidRPr="00932D11">
              <w:t>,</w:t>
            </w:r>
            <w:r w:rsidR="00B93AD1" w:rsidRPr="00932D11">
              <w:br/>
              <w:t>September 1</w:t>
            </w:r>
            <w:r w:rsidRPr="00932D11">
              <w:t>9</w:t>
            </w:r>
          </w:p>
        </w:tc>
        <w:tc>
          <w:tcPr>
            <w:tcW w:w="3402" w:type="dxa"/>
            <w:vAlign w:val="center"/>
          </w:tcPr>
          <w:p w14:paraId="01C64237" w14:textId="2692D029" w:rsidR="00E61C13" w:rsidRPr="00932D11" w:rsidRDefault="00171DA9" w:rsidP="00932D11">
            <w:r w:rsidRPr="00932D11">
              <w:t>--</w:t>
            </w:r>
            <w:r w:rsidR="00E61C13" w:rsidRPr="00932D11">
              <w:t xml:space="preserve">Lecture: </w:t>
            </w:r>
            <w:r w:rsidR="00E61C13" w:rsidRPr="00932D11">
              <w:rPr>
                <w:i/>
              </w:rPr>
              <w:t>Social and Cultural Contexts</w:t>
            </w:r>
            <w:r w:rsidR="00E61C13" w:rsidRPr="00932D11">
              <w:t xml:space="preserve"> </w:t>
            </w:r>
          </w:p>
          <w:p w14:paraId="239BDCD8" w14:textId="549756E0" w:rsidR="00B93AD1" w:rsidRPr="00932D11" w:rsidRDefault="00171DA9" w:rsidP="00932D11">
            <w:pPr>
              <w:pStyle w:val="BodyText"/>
              <w:spacing w:after="0" w:line="240" w:lineRule="auto"/>
              <w:ind w:right="0"/>
              <w:rPr>
                <w:rFonts w:ascii="Arial" w:hAnsi="Arial" w:cs="Arial"/>
                <w:sz w:val="22"/>
                <w:szCs w:val="22"/>
              </w:rPr>
            </w:pPr>
            <w:r w:rsidRPr="00932D11">
              <w:rPr>
                <w:rFonts w:ascii="Arial" w:hAnsi="Arial" w:cs="Arial"/>
                <w:sz w:val="22"/>
                <w:szCs w:val="22"/>
              </w:rPr>
              <w:t>--</w:t>
            </w:r>
            <w:r w:rsidR="00E61C13" w:rsidRPr="00932D11">
              <w:rPr>
                <w:rFonts w:ascii="Arial" w:hAnsi="Arial" w:cs="Arial"/>
                <w:sz w:val="22"/>
                <w:szCs w:val="22"/>
              </w:rPr>
              <w:t>Architecture walk #1: Gothic, Renaissance, Baroque</w:t>
            </w:r>
          </w:p>
        </w:tc>
        <w:tc>
          <w:tcPr>
            <w:tcW w:w="2694" w:type="dxa"/>
            <w:vAlign w:val="center"/>
          </w:tcPr>
          <w:p w14:paraId="2D7406F0" w14:textId="3F074277" w:rsidR="00B93AD1" w:rsidRPr="00932D11" w:rsidRDefault="00171DA9" w:rsidP="00932D11">
            <w:pPr>
              <w:pStyle w:val="BodyText"/>
              <w:spacing w:after="0" w:line="240" w:lineRule="auto"/>
              <w:ind w:right="33"/>
              <w:rPr>
                <w:rFonts w:ascii="Arial" w:hAnsi="Arial" w:cs="Arial"/>
                <w:sz w:val="22"/>
                <w:szCs w:val="22"/>
              </w:rPr>
            </w:pPr>
            <w:r w:rsidRPr="00932D11">
              <w:rPr>
                <w:rFonts w:ascii="Arial" w:hAnsi="Arial" w:cs="Arial"/>
                <w:sz w:val="22"/>
                <w:szCs w:val="22"/>
              </w:rPr>
              <w:t xml:space="preserve">-- </w:t>
            </w:r>
            <w:r w:rsidR="00E61C13" w:rsidRPr="00932D11">
              <w:rPr>
                <w:rFonts w:ascii="Arial" w:hAnsi="Arial" w:cs="Arial"/>
                <w:sz w:val="22"/>
                <w:szCs w:val="22"/>
              </w:rPr>
              <w:t>Music reviews online</w:t>
            </w:r>
          </w:p>
        </w:tc>
        <w:tc>
          <w:tcPr>
            <w:tcW w:w="2262" w:type="dxa"/>
            <w:vAlign w:val="center"/>
          </w:tcPr>
          <w:p w14:paraId="573AEF11" w14:textId="0C378E90" w:rsidR="00B93AD1" w:rsidRPr="00932D11" w:rsidRDefault="00171DA9" w:rsidP="00932D11">
            <w:pPr>
              <w:pBdr>
                <w:top w:val="none" w:sz="0" w:space="0" w:color="auto"/>
                <w:left w:val="none" w:sz="0" w:space="0" w:color="auto"/>
                <w:bottom w:val="none" w:sz="0" w:space="0" w:color="auto"/>
                <w:right w:val="none" w:sz="0" w:space="0" w:color="auto"/>
                <w:between w:val="none" w:sz="0" w:space="0" w:color="auto"/>
              </w:pBdr>
            </w:pPr>
            <w:r w:rsidRPr="00932D11">
              <w:t xml:space="preserve">-- </w:t>
            </w:r>
            <w:r w:rsidR="00E61C13" w:rsidRPr="00932D11">
              <w:t>Concert Reflection #1 on Jazz Trio</w:t>
            </w:r>
          </w:p>
        </w:tc>
      </w:tr>
      <w:tr w:rsidR="00B93AD1" w:rsidRPr="00233573" w14:paraId="64EF615B" w14:textId="77777777" w:rsidTr="00932D11">
        <w:trPr>
          <w:trHeight w:val="576"/>
        </w:trPr>
        <w:tc>
          <w:tcPr>
            <w:tcW w:w="1696" w:type="dxa"/>
          </w:tcPr>
          <w:p w14:paraId="0A11D9AA" w14:textId="77777777" w:rsidR="00B93AD1" w:rsidRPr="00932D11" w:rsidRDefault="00B93AD1" w:rsidP="00E61C13">
            <w:pPr>
              <w:pBdr>
                <w:top w:val="single" w:sz="6" w:space="2" w:color="FFFFFF"/>
                <w:left w:val="single" w:sz="6" w:space="2" w:color="FFFFFF"/>
                <w:bottom w:val="single" w:sz="6" w:space="2" w:color="FFFFFF"/>
                <w:right w:val="single" w:sz="6" w:space="2" w:color="FFFFFF"/>
                <w:between w:val="none" w:sz="0" w:space="0" w:color="auto"/>
              </w:pBdr>
            </w:pPr>
            <w:r w:rsidRPr="00932D11">
              <w:t>Session 4</w:t>
            </w:r>
          </w:p>
          <w:p w14:paraId="69D7F38C" w14:textId="77777777" w:rsidR="00B93AD1" w:rsidRPr="00932D11" w:rsidRDefault="009112FC" w:rsidP="00E61C13">
            <w:pPr>
              <w:pBdr>
                <w:top w:val="single" w:sz="6" w:space="2" w:color="FFFFFF"/>
                <w:left w:val="single" w:sz="6" w:space="2" w:color="FFFFFF"/>
                <w:bottom w:val="single" w:sz="6" w:space="2" w:color="FFFFFF"/>
                <w:right w:val="single" w:sz="6" w:space="2" w:color="FFFFFF"/>
                <w:between w:val="none" w:sz="0" w:space="0" w:color="auto"/>
              </w:pBdr>
            </w:pPr>
            <w:r w:rsidRPr="00932D11">
              <w:t>Wednesday</w:t>
            </w:r>
            <w:r w:rsidR="00B93AD1" w:rsidRPr="00932D11">
              <w:t>,</w:t>
            </w:r>
            <w:r w:rsidR="00B93AD1" w:rsidRPr="00932D11">
              <w:br/>
              <w:t xml:space="preserve">September </w:t>
            </w:r>
            <w:r w:rsidR="00E41042" w:rsidRPr="00932D11">
              <w:t>2</w:t>
            </w:r>
            <w:r w:rsidRPr="00932D11">
              <w:t>6</w:t>
            </w:r>
          </w:p>
        </w:tc>
        <w:tc>
          <w:tcPr>
            <w:tcW w:w="3402" w:type="dxa"/>
            <w:vAlign w:val="center"/>
          </w:tcPr>
          <w:p w14:paraId="1CA722D2" w14:textId="1103AEFA" w:rsidR="00B93AD1" w:rsidRPr="00932D11" w:rsidRDefault="00824426" w:rsidP="00932D11">
            <w:r w:rsidRPr="00932D11">
              <w:t xml:space="preserve">-- </w:t>
            </w:r>
            <w:r w:rsidR="00171DA9" w:rsidRPr="00932D11">
              <w:t>Baroque architecture walk with organ demo in Loreta Church</w:t>
            </w:r>
          </w:p>
        </w:tc>
        <w:tc>
          <w:tcPr>
            <w:tcW w:w="2694" w:type="dxa"/>
            <w:vAlign w:val="center"/>
          </w:tcPr>
          <w:p w14:paraId="52EF876A" w14:textId="45242A7F" w:rsidR="00B93AD1" w:rsidRPr="00932D11" w:rsidRDefault="00135908" w:rsidP="00932D11">
            <w:pPr>
              <w:pBdr>
                <w:top w:val="none" w:sz="0" w:space="0" w:color="auto"/>
                <w:left w:val="none" w:sz="0" w:space="0" w:color="auto"/>
                <w:bottom w:val="none" w:sz="0" w:space="0" w:color="auto"/>
                <w:right w:val="none" w:sz="0" w:space="0" w:color="auto"/>
                <w:between w:val="none" w:sz="0" w:space="0" w:color="auto"/>
              </w:pBdr>
            </w:pPr>
            <w:r w:rsidRPr="00932D11">
              <w:t>--  Joseph Kerman,</w:t>
            </w:r>
            <w:r w:rsidR="00171DA9" w:rsidRPr="00932D11">
              <w:t xml:space="preserve">“The Late Baroque Period”, pp.110- 118 </w:t>
            </w:r>
          </w:p>
        </w:tc>
        <w:tc>
          <w:tcPr>
            <w:tcW w:w="2262" w:type="dxa"/>
            <w:vAlign w:val="center"/>
          </w:tcPr>
          <w:p w14:paraId="4A2ABF08" w14:textId="76BC1831" w:rsidR="00B93AD1" w:rsidRPr="00932D11" w:rsidRDefault="00171DA9" w:rsidP="00932D11">
            <w:pPr>
              <w:pBdr>
                <w:top w:val="none" w:sz="0" w:space="0" w:color="auto"/>
                <w:left w:val="none" w:sz="0" w:space="0" w:color="auto"/>
                <w:bottom w:val="none" w:sz="0" w:space="0" w:color="auto"/>
                <w:right w:val="none" w:sz="0" w:space="0" w:color="auto"/>
                <w:between w:val="none" w:sz="0" w:space="0" w:color="auto"/>
              </w:pBdr>
            </w:pPr>
            <w:r w:rsidRPr="00932D11">
              <w:t>--</w:t>
            </w:r>
            <w:r w:rsidR="00135908" w:rsidRPr="00932D11">
              <w:t xml:space="preserve"> </w:t>
            </w:r>
            <w:r w:rsidRPr="00932D11">
              <w:t>Brief re</w:t>
            </w:r>
            <w:r w:rsidR="00135908" w:rsidRPr="00932D11">
              <w:t xml:space="preserve">sponses to </w:t>
            </w:r>
            <w:r w:rsidRPr="00932D11">
              <w:t>cultural contexts</w:t>
            </w:r>
            <w:r w:rsidR="00135908" w:rsidRPr="00932D11">
              <w:t xml:space="preserve"> questions</w:t>
            </w:r>
          </w:p>
        </w:tc>
      </w:tr>
      <w:tr w:rsidR="00B93AD1" w:rsidRPr="00233573" w14:paraId="04ADE41E" w14:textId="77777777" w:rsidTr="00932D11">
        <w:trPr>
          <w:trHeight w:val="576"/>
        </w:trPr>
        <w:tc>
          <w:tcPr>
            <w:tcW w:w="1696" w:type="dxa"/>
          </w:tcPr>
          <w:p w14:paraId="4E76DCE3" w14:textId="77777777" w:rsidR="00B93AD1" w:rsidRPr="00932D11" w:rsidRDefault="00B93AD1" w:rsidP="00E61C13">
            <w:pPr>
              <w:pBdr>
                <w:top w:val="single" w:sz="6" w:space="2" w:color="FFFFFF"/>
                <w:left w:val="single" w:sz="6" w:space="2" w:color="FFFFFF"/>
                <w:bottom w:val="single" w:sz="6" w:space="2" w:color="FFFFFF"/>
                <w:right w:val="single" w:sz="6" w:space="2" w:color="FFFFFF"/>
                <w:between w:val="none" w:sz="0" w:space="0" w:color="auto"/>
              </w:pBdr>
            </w:pPr>
            <w:r w:rsidRPr="00932D11">
              <w:t>Session 5</w:t>
            </w:r>
          </w:p>
          <w:p w14:paraId="4104E1D5" w14:textId="77777777" w:rsidR="00B93AD1" w:rsidRPr="00932D11" w:rsidRDefault="009112FC" w:rsidP="00E61C13">
            <w:pPr>
              <w:pBdr>
                <w:top w:val="single" w:sz="6" w:space="2" w:color="FFFFFF"/>
                <w:left w:val="single" w:sz="6" w:space="2" w:color="FFFFFF"/>
                <w:bottom w:val="single" w:sz="6" w:space="2" w:color="FFFFFF"/>
                <w:right w:val="single" w:sz="6" w:space="2" w:color="FFFFFF"/>
                <w:between w:val="none" w:sz="0" w:space="0" w:color="auto"/>
              </w:pBdr>
            </w:pPr>
            <w:r w:rsidRPr="00932D11">
              <w:t>Wednesday</w:t>
            </w:r>
            <w:r w:rsidR="00B93AD1" w:rsidRPr="00932D11">
              <w:t xml:space="preserve">, </w:t>
            </w:r>
            <w:r w:rsidR="00B93AD1" w:rsidRPr="00932D11">
              <w:br/>
            </w:r>
            <w:r w:rsidR="00E41042" w:rsidRPr="00932D11">
              <w:t xml:space="preserve">October </w:t>
            </w:r>
            <w:r w:rsidRPr="00932D11">
              <w:t>3</w:t>
            </w:r>
          </w:p>
        </w:tc>
        <w:tc>
          <w:tcPr>
            <w:tcW w:w="3402" w:type="dxa"/>
            <w:vAlign w:val="center"/>
          </w:tcPr>
          <w:p w14:paraId="2BEEB456" w14:textId="28F8FFE5" w:rsidR="00B93AD1" w:rsidRPr="00932D11" w:rsidRDefault="00135908" w:rsidP="00932D11">
            <w:pPr>
              <w:pBdr>
                <w:top w:val="none" w:sz="0" w:space="0" w:color="auto"/>
                <w:left w:val="none" w:sz="0" w:space="0" w:color="auto"/>
                <w:bottom w:val="none" w:sz="0" w:space="0" w:color="auto"/>
                <w:right w:val="none" w:sz="0" w:space="0" w:color="auto"/>
                <w:between w:val="none" w:sz="0" w:space="0" w:color="auto"/>
              </w:pBdr>
              <w:rPr>
                <w:i/>
              </w:rPr>
            </w:pPr>
            <w:r w:rsidRPr="00932D11">
              <w:t xml:space="preserve">-- </w:t>
            </w:r>
            <w:r w:rsidR="00171DA9" w:rsidRPr="00932D11">
              <w:t xml:space="preserve">Lecture: </w:t>
            </w:r>
            <w:r w:rsidR="00171DA9" w:rsidRPr="00932D11">
              <w:rPr>
                <w:i/>
              </w:rPr>
              <w:t>Musical Elements #2 + Baroque style</w:t>
            </w:r>
          </w:p>
          <w:p w14:paraId="73587B66" w14:textId="2592C452" w:rsidR="00171DA9" w:rsidRPr="00932D11" w:rsidRDefault="00171DA9" w:rsidP="00932D11">
            <w:pPr>
              <w:pBdr>
                <w:top w:val="none" w:sz="0" w:space="0" w:color="auto"/>
                <w:left w:val="none" w:sz="0" w:space="0" w:color="auto"/>
                <w:bottom w:val="none" w:sz="0" w:space="0" w:color="auto"/>
                <w:right w:val="none" w:sz="0" w:space="0" w:color="auto"/>
                <w:between w:val="none" w:sz="0" w:space="0" w:color="auto"/>
              </w:pBdr>
            </w:pPr>
            <w:r w:rsidRPr="00932D11">
              <w:rPr>
                <w:b/>
              </w:rPr>
              <w:t>Concert #2: Moravian Folk Ensemble, 5-6:30 p.m.</w:t>
            </w:r>
          </w:p>
        </w:tc>
        <w:tc>
          <w:tcPr>
            <w:tcW w:w="2694" w:type="dxa"/>
            <w:vAlign w:val="center"/>
          </w:tcPr>
          <w:p w14:paraId="2482DBC9" w14:textId="5E926C33" w:rsidR="00B93AD1" w:rsidRPr="00932D11" w:rsidRDefault="00B93AD1" w:rsidP="00932D11">
            <w:pPr>
              <w:pBdr>
                <w:top w:val="none" w:sz="0" w:space="0" w:color="auto"/>
                <w:left w:val="none" w:sz="0" w:space="0" w:color="auto"/>
                <w:bottom w:val="none" w:sz="0" w:space="0" w:color="auto"/>
                <w:right w:val="none" w:sz="0" w:space="0" w:color="auto"/>
                <w:between w:val="none" w:sz="0" w:space="0" w:color="auto"/>
              </w:pBdr>
              <w:jc w:val="center"/>
            </w:pPr>
          </w:p>
        </w:tc>
        <w:tc>
          <w:tcPr>
            <w:tcW w:w="2262" w:type="dxa"/>
            <w:vAlign w:val="center"/>
          </w:tcPr>
          <w:p w14:paraId="489F2A09" w14:textId="76AA355C" w:rsidR="00171DA9" w:rsidRPr="00932D11" w:rsidRDefault="00171DA9" w:rsidP="00932D11">
            <w:pPr>
              <w:pStyle w:val="BodyText"/>
              <w:spacing w:after="0" w:line="240" w:lineRule="auto"/>
              <w:ind w:right="0"/>
              <w:rPr>
                <w:rFonts w:ascii="Arial" w:hAnsi="Arial" w:cs="Arial"/>
                <w:sz w:val="22"/>
                <w:szCs w:val="22"/>
              </w:rPr>
            </w:pPr>
            <w:r w:rsidRPr="00932D11">
              <w:rPr>
                <w:rFonts w:ascii="Arial" w:hAnsi="Arial" w:cs="Arial"/>
                <w:sz w:val="22"/>
                <w:szCs w:val="22"/>
              </w:rPr>
              <w:t>Graded paper #</w:t>
            </w:r>
            <w:r w:rsidR="00932D11" w:rsidRPr="00932D11">
              <w:rPr>
                <w:rFonts w:ascii="Arial" w:hAnsi="Arial" w:cs="Arial"/>
                <w:sz w:val="22"/>
                <w:szCs w:val="22"/>
              </w:rPr>
              <w:t>1: Architecture</w:t>
            </w:r>
            <w:r w:rsidRPr="00932D11">
              <w:rPr>
                <w:rFonts w:ascii="Arial" w:hAnsi="Arial" w:cs="Arial"/>
                <w:sz w:val="22"/>
                <w:szCs w:val="22"/>
              </w:rPr>
              <w:t xml:space="preserve"> walk letter  </w:t>
            </w:r>
          </w:p>
          <w:p w14:paraId="4B367EDE" w14:textId="6A64B900" w:rsidR="00B93AD1" w:rsidRPr="00932D11" w:rsidRDefault="00111351" w:rsidP="00932D11">
            <w:pPr>
              <w:pStyle w:val="BodyText"/>
              <w:spacing w:after="0" w:line="240" w:lineRule="auto"/>
              <w:ind w:right="0"/>
              <w:rPr>
                <w:rFonts w:ascii="Arial" w:hAnsi="Arial" w:cs="Arial"/>
                <w:sz w:val="22"/>
                <w:szCs w:val="22"/>
              </w:rPr>
            </w:pPr>
            <w:r w:rsidRPr="00932D11">
              <w:rPr>
                <w:rFonts w:ascii="Arial" w:hAnsi="Arial" w:cs="Arial"/>
                <w:sz w:val="22"/>
                <w:szCs w:val="22"/>
              </w:rPr>
              <w:t>(due Friday, Oct. 5)</w:t>
            </w:r>
          </w:p>
        </w:tc>
      </w:tr>
      <w:tr w:rsidR="00B93AD1" w:rsidRPr="00233573" w14:paraId="53FD27AE" w14:textId="77777777" w:rsidTr="00932D11">
        <w:trPr>
          <w:trHeight w:val="576"/>
        </w:trPr>
        <w:tc>
          <w:tcPr>
            <w:tcW w:w="1696" w:type="dxa"/>
          </w:tcPr>
          <w:p w14:paraId="1E1501BB" w14:textId="77777777" w:rsidR="00B93AD1" w:rsidRPr="00932D11" w:rsidRDefault="00B93AD1" w:rsidP="00E61C13">
            <w:pPr>
              <w:pBdr>
                <w:top w:val="single" w:sz="6" w:space="2" w:color="FFFFFF"/>
                <w:left w:val="single" w:sz="6" w:space="2" w:color="FFFFFF"/>
                <w:bottom w:val="single" w:sz="6" w:space="2" w:color="FFFFFF"/>
                <w:right w:val="single" w:sz="6" w:space="2" w:color="FFFFFF"/>
                <w:between w:val="none" w:sz="0" w:space="0" w:color="auto"/>
              </w:pBdr>
            </w:pPr>
            <w:r w:rsidRPr="00932D11">
              <w:t>Session 6</w:t>
            </w:r>
          </w:p>
          <w:p w14:paraId="26F02A91" w14:textId="77777777" w:rsidR="00B93AD1" w:rsidRPr="00932D11" w:rsidRDefault="009112FC" w:rsidP="00E61C13">
            <w:pPr>
              <w:pBdr>
                <w:top w:val="single" w:sz="6" w:space="2" w:color="FFFFFF"/>
                <w:left w:val="single" w:sz="6" w:space="2" w:color="FFFFFF"/>
                <w:bottom w:val="single" w:sz="6" w:space="2" w:color="FFFFFF"/>
                <w:right w:val="single" w:sz="6" w:space="2" w:color="FFFFFF"/>
                <w:between w:val="none" w:sz="0" w:space="0" w:color="auto"/>
              </w:pBdr>
            </w:pPr>
            <w:r w:rsidRPr="00932D11">
              <w:t>Wednesday</w:t>
            </w:r>
            <w:r w:rsidR="00B93AD1" w:rsidRPr="00932D11">
              <w:t>,</w:t>
            </w:r>
            <w:r w:rsidR="00B93AD1" w:rsidRPr="00932D11">
              <w:br/>
            </w:r>
            <w:r w:rsidR="00E41042" w:rsidRPr="00932D11">
              <w:t xml:space="preserve">October </w:t>
            </w:r>
            <w:r w:rsidRPr="00932D11">
              <w:t>10</w:t>
            </w:r>
          </w:p>
        </w:tc>
        <w:tc>
          <w:tcPr>
            <w:tcW w:w="3402" w:type="dxa"/>
            <w:vAlign w:val="center"/>
          </w:tcPr>
          <w:p w14:paraId="769367C5" w14:textId="77777777" w:rsidR="00135908" w:rsidRPr="00932D11" w:rsidRDefault="00135908" w:rsidP="00932D11">
            <w:pPr>
              <w:rPr>
                <w:lang w:val="en-US"/>
              </w:rPr>
            </w:pPr>
            <w:r w:rsidRPr="00932D11">
              <w:rPr>
                <w:lang w:val="en-US"/>
              </w:rPr>
              <w:t>-- Discussion on reading</w:t>
            </w:r>
          </w:p>
          <w:p w14:paraId="669DC907" w14:textId="5B40F74D" w:rsidR="00B93AD1" w:rsidRPr="00932D11" w:rsidRDefault="00135908" w:rsidP="00932D11">
            <w:r w:rsidRPr="00932D11">
              <w:rPr>
                <w:lang w:val="en-US"/>
              </w:rPr>
              <w:t xml:space="preserve">-- </w:t>
            </w:r>
            <w:r w:rsidR="00111351" w:rsidRPr="00932D11">
              <w:rPr>
                <w:lang w:val="en-US"/>
              </w:rPr>
              <w:t xml:space="preserve">Lecture: Dvorak and </w:t>
            </w:r>
            <w:r w:rsidR="00111351" w:rsidRPr="00932D11">
              <w:rPr>
                <w:i/>
                <w:lang w:val="en-US"/>
              </w:rPr>
              <w:t>Rusalka</w:t>
            </w:r>
            <w:r w:rsidR="00111351" w:rsidRPr="00932D11">
              <w:rPr>
                <w:lang w:val="en-US"/>
              </w:rPr>
              <w:t>.</w:t>
            </w:r>
          </w:p>
        </w:tc>
        <w:tc>
          <w:tcPr>
            <w:tcW w:w="2694" w:type="dxa"/>
            <w:vAlign w:val="center"/>
          </w:tcPr>
          <w:p w14:paraId="21799099" w14:textId="4DD6A78A" w:rsidR="00111351" w:rsidRPr="00932D11" w:rsidRDefault="00135908" w:rsidP="00932D11">
            <w:pPr>
              <w:pBdr>
                <w:top w:val="none" w:sz="0" w:space="0" w:color="auto"/>
                <w:left w:val="none" w:sz="0" w:space="0" w:color="auto"/>
                <w:bottom w:val="none" w:sz="0" w:space="0" w:color="auto"/>
                <w:right w:val="none" w:sz="0" w:space="0" w:color="auto"/>
                <w:between w:val="none" w:sz="0" w:space="0" w:color="auto"/>
              </w:pBdr>
              <w:rPr>
                <w:i/>
              </w:rPr>
            </w:pPr>
            <w:r w:rsidRPr="00932D11">
              <w:t xml:space="preserve">-- Bazant, </w:t>
            </w:r>
            <w:r w:rsidR="00111351" w:rsidRPr="00932D11">
              <w:t xml:space="preserve"> </w:t>
            </w:r>
            <w:r w:rsidR="00111351" w:rsidRPr="00932D11">
              <w:rPr>
                <w:i/>
              </w:rPr>
              <w:t>From National Self-Determination to Cosmopolitanism, 1867-1918</w:t>
            </w:r>
          </w:p>
          <w:p w14:paraId="4E35EEE7" w14:textId="399F8932" w:rsidR="00111351" w:rsidRPr="00932D11" w:rsidRDefault="00135908" w:rsidP="00932D11">
            <w:pPr>
              <w:pBdr>
                <w:top w:val="none" w:sz="0" w:space="0" w:color="auto"/>
                <w:left w:val="none" w:sz="0" w:space="0" w:color="auto"/>
                <w:bottom w:val="none" w:sz="0" w:space="0" w:color="auto"/>
                <w:right w:val="none" w:sz="0" w:space="0" w:color="auto"/>
                <w:between w:val="none" w:sz="0" w:space="0" w:color="auto"/>
              </w:pBdr>
            </w:pPr>
            <w:r w:rsidRPr="00932D11">
              <w:t xml:space="preserve">-- </w:t>
            </w:r>
            <w:r w:rsidR="004C1984" w:rsidRPr="00932D11">
              <w:t xml:space="preserve">K.J Erben, </w:t>
            </w:r>
            <w:r w:rsidR="004C1984" w:rsidRPr="00932D11">
              <w:rPr>
                <w:i/>
              </w:rPr>
              <w:t>The Water Sprite</w:t>
            </w:r>
          </w:p>
        </w:tc>
        <w:tc>
          <w:tcPr>
            <w:tcW w:w="2262" w:type="dxa"/>
            <w:vAlign w:val="center"/>
          </w:tcPr>
          <w:p w14:paraId="470CE96E" w14:textId="224F3456" w:rsidR="00B93AD1" w:rsidRPr="00932D11" w:rsidRDefault="00135908" w:rsidP="00932D11">
            <w:pPr>
              <w:pBdr>
                <w:top w:val="none" w:sz="0" w:space="0" w:color="auto"/>
                <w:left w:val="none" w:sz="0" w:space="0" w:color="auto"/>
                <w:bottom w:val="none" w:sz="0" w:space="0" w:color="auto"/>
                <w:right w:val="none" w:sz="0" w:space="0" w:color="auto"/>
                <w:between w:val="none" w:sz="0" w:space="0" w:color="auto"/>
              </w:pBdr>
              <w:rPr>
                <w:lang w:val="en-US"/>
              </w:rPr>
            </w:pPr>
            <w:r w:rsidRPr="00932D11">
              <w:rPr>
                <w:lang w:val="en-US"/>
              </w:rPr>
              <w:t xml:space="preserve">-- </w:t>
            </w:r>
            <w:r w:rsidR="00171DA9" w:rsidRPr="00932D11">
              <w:rPr>
                <w:lang w:val="en-US"/>
              </w:rPr>
              <w:t>Concert Reflection #2 on Folk Ensemble</w:t>
            </w:r>
          </w:p>
          <w:p w14:paraId="061AFA33" w14:textId="53978342" w:rsidR="00111351" w:rsidRPr="00932D11" w:rsidRDefault="00135908" w:rsidP="00932D11">
            <w:pPr>
              <w:pBdr>
                <w:top w:val="none" w:sz="0" w:space="0" w:color="auto"/>
                <w:left w:val="none" w:sz="0" w:space="0" w:color="auto"/>
                <w:bottom w:val="none" w:sz="0" w:space="0" w:color="auto"/>
                <w:right w:val="none" w:sz="0" w:space="0" w:color="auto"/>
                <w:between w:val="none" w:sz="0" w:space="0" w:color="auto"/>
              </w:pBdr>
            </w:pPr>
            <w:r w:rsidRPr="00932D11">
              <w:t>-- in-class responses to reading</w:t>
            </w:r>
          </w:p>
        </w:tc>
      </w:tr>
      <w:tr w:rsidR="00E41042" w:rsidRPr="00233573" w14:paraId="48AEAD8E" w14:textId="77777777" w:rsidTr="00932D11">
        <w:tblPrEx>
          <w:tblLook w:val="04A0" w:firstRow="1" w:lastRow="0" w:firstColumn="1" w:lastColumn="0" w:noHBand="0" w:noVBand="1"/>
        </w:tblPrEx>
        <w:trPr>
          <w:trHeight w:val="576"/>
        </w:trPr>
        <w:tc>
          <w:tcPr>
            <w:tcW w:w="1696" w:type="dxa"/>
            <w:shd w:val="clear" w:color="auto" w:fill="auto"/>
          </w:tcPr>
          <w:p w14:paraId="31E81E0C" w14:textId="1000E6E2" w:rsidR="00E41042" w:rsidRPr="00932D11" w:rsidRDefault="00E41042" w:rsidP="00E61C13">
            <w:pPr>
              <w:pBdr>
                <w:top w:val="single" w:sz="6" w:space="2" w:color="FFFFFF"/>
                <w:left w:val="single" w:sz="6" w:space="2" w:color="FFFFFF"/>
                <w:bottom w:val="single" w:sz="6" w:space="2" w:color="FFFFFF"/>
                <w:right w:val="single" w:sz="6" w:space="2" w:color="FFFFFF"/>
                <w:between w:val="none" w:sz="0" w:space="0" w:color="auto"/>
              </w:pBdr>
            </w:pPr>
            <w:r w:rsidRPr="00932D11">
              <w:t>Fall Break</w:t>
            </w:r>
          </w:p>
          <w:p w14:paraId="30D5720D" w14:textId="77777777" w:rsidR="00E41042" w:rsidRPr="00932D11" w:rsidRDefault="00E41042" w:rsidP="00E61C13">
            <w:pPr>
              <w:pBdr>
                <w:top w:val="single" w:sz="6" w:space="2" w:color="FFFFFF"/>
                <w:left w:val="single" w:sz="6" w:space="2" w:color="FFFFFF"/>
                <w:bottom w:val="single" w:sz="6" w:space="2" w:color="FFFFFF"/>
                <w:right w:val="single" w:sz="6" w:space="2" w:color="FFFFFF"/>
                <w:between w:val="none" w:sz="0" w:space="0" w:color="auto"/>
              </w:pBdr>
            </w:pPr>
            <w:r w:rsidRPr="00932D11">
              <w:t>October 13-21</w:t>
            </w:r>
          </w:p>
        </w:tc>
        <w:tc>
          <w:tcPr>
            <w:tcW w:w="3402" w:type="dxa"/>
            <w:shd w:val="clear" w:color="auto" w:fill="auto"/>
          </w:tcPr>
          <w:p w14:paraId="07851F56" w14:textId="77777777" w:rsidR="00E41042" w:rsidRPr="00932D11" w:rsidRDefault="00E41042" w:rsidP="00932D11">
            <w:pPr>
              <w:pBdr>
                <w:top w:val="none" w:sz="0" w:space="0" w:color="auto"/>
                <w:left w:val="none" w:sz="0" w:space="0" w:color="auto"/>
                <w:bottom w:val="none" w:sz="0" w:space="0" w:color="auto"/>
                <w:right w:val="none" w:sz="0" w:space="0" w:color="auto"/>
                <w:between w:val="none" w:sz="0" w:space="0" w:color="auto"/>
              </w:pBdr>
              <w:jc w:val="center"/>
            </w:pPr>
            <w:r w:rsidRPr="00932D11">
              <w:t>Fall Break</w:t>
            </w:r>
          </w:p>
        </w:tc>
        <w:tc>
          <w:tcPr>
            <w:tcW w:w="2694" w:type="dxa"/>
            <w:shd w:val="clear" w:color="auto" w:fill="auto"/>
          </w:tcPr>
          <w:p w14:paraId="190FEC14" w14:textId="77777777" w:rsidR="00E41042" w:rsidRPr="00932D11" w:rsidRDefault="00E41042" w:rsidP="00932D11">
            <w:pPr>
              <w:pBdr>
                <w:top w:val="none" w:sz="0" w:space="0" w:color="auto"/>
                <w:left w:val="none" w:sz="0" w:space="0" w:color="auto"/>
                <w:bottom w:val="none" w:sz="0" w:space="0" w:color="auto"/>
                <w:right w:val="none" w:sz="0" w:space="0" w:color="auto"/>
                <w:between w:val="none" w:sz="0" w:space="0" w:color="auto"/>
              </w:pBdr>
              <w:jc w:val="center"/>
            </w:pPr>
          </w:p>
        </w:tc>
        <w:tc>
          <w:tcPr>
            <w:tcW w:w="2262" w:type="dxa"/>
            <w:shd w:val="clear" w:color="auto" w:fill="auto"/>
          </w:tcPr>
          <w:p w14:paraId="12E079D5" w14:textId="77777777" w:rsidR="00E41042" w:rsidRPr="00932D11" w:rsidRDefault="00E41042" w:rsidP="00932D11">
            <w:pPr>
              <w:pBdr>
                <w:top w:val="none" w:sz="0" w:space="0" w:color="auto"/>
                <w:left w:val="none" w:sz="0" w:space="0" w:color="auto"/>
                <w:bottom w:val="none" w:sz="0" w:space="0" w:color="auto"/>
                <w:right w:val="none" w:sz="0" w:space="0" w:color="auto"/>
                <w:between w:val="none" w:sz="0" w:space="0" w:color="auto"/>
              </w:pBdr>
              <w:jc w:val="center"/>
            </w:pPr>
          </w:p>
        </w:tc>
      </w:tr>
      <w:tr w:rsidR="00B93AD1" w:rsidRPr="00233573" w14:paraId="5A95DD9C" w14:textId="77777777" w:rsidTr="00932D11">
        <w:trPr>
          <w:trHeight w:val="576"/>
        </w:trPr>
        <w:tc>
          <w:tcPr>
            <w:tcW w:w="1696" w:type="dxa"/>
          </w:tcPr>
          <w:p w14:paraId="7044FDDE" w14:textId="77777777" w:rsidR="00B93AD1" w:rsidRPr="00932D11" w:rsidRDefault="00B93AD1" w:rsidP="00E61C13">
            <w:pPr>
              <w:pBdr>
                <w:top w:val="single" w:sz="6" w:space="2" w:color="FFFFFF"/>
                <w:left w:val="single" w:sz="6" w:space="2" w:color="FFFFFF"/>
                <w:bottom w:val="single" w:sz="6" w:space="2" w:color="FFFFFF"/>
                <w:right w:val="single" w:sz="6" w:space="2" w:color="FFFFFF"/>
                <w:between w:val="none" w:sz="0" w:space="0" w:color="auto"/>
              </w:pBdr>
            </w:pPr>
            <w:r w:rsidRPr="00932D11">
              <w:t>Session 7</w:t>
            </w:r>
          </w:p>
          <w:p w14:paraId="21CC3353" w14:textId="77777777" w:rsidR="00B93AD1" w:rsidRPr="00932D11" w:rsidRDefault="009112FC" w:rsidP="00E61C13">
            <w:pPr>
              <w:pBdr>
                <w:top w:val="single" w:sz="6" w:space="2" w:color="FFFFFF"/>
                <w:left w:val="single" w:sz="6" w:space="2" w:color="FFFFFF"/>
                <w:bottom w:val="single" w:sz="6" w:space="2" w:color="FFFFFF"/>
                <w:right w:val="single" w:sz="6" w:space="2" w:color="FFFFFF"/>
                <w:between w:val="none" w:sz="0" w:space="0" w:color="auto"/>
              </w:pBdr>
            </w:pPr>
            <w:r w:rsidRPr="00932D11">
              <w:t>Wednesday</w:t>
            </w:r>
            <w:r w:rsidR="00B93AD1" w:rsidRPr="00932D11">
              <w:t xml:space="preserve">, </w:t>
            </w:r>
            <w:r w:rsidR="00B93AD1" w:rsidRPr="00932D11">
              <w:br/>
            </w:r>
            <w:r w:rsidR="00E41042" w:rsidRPr="00932D11">
              <w:t>October 2</w:t>
            </w:r>
            <w:r w:rsidRPr="00932D11">
              <w:t>4</w:t>
            </w:r>
          </w:p>
        </w:tc>
        <w:tc>
          <w:tcPr>
            <w:tcW w:w="3402" w:type="dxa"/>
            <w:vAlign w:val="center"/>
          </w:tcPr>
          <w:p w14:paraId="5F17CA8F" w14:textId="4B97E693" w:rsidR="00CD6DE4" w:rsidRPr="00932D11" w:rsidRDefault="00135908" w:rsidP="00932D11">
            <w:pPr>
              <w:pBdr>
                <w:top w:val="none" w:sz="0" w:space="0" w:color="auto"/>
                <w:left w:val="none" w:sz="0" w:space="0" w:color="auto"/>
                <w:bottom w:val="none" w:sz="0" w:space="0" w:color="auto"/>
                <w:right w:val="none" w:sz="0" w:space="0" w:color="auto"/>
                <w:between w:val="none" w:sz="0" w:space="0" w:color="auto"/>
              </w:pBdr>
              <w:rPr>
                <w:b/>
                <w:lang w:val="en-US"/>
              </w:rPr>
            </w:pPr>
            <w:r w:rsidRPr="00932D11">
              <w:rPr>
                <w:lang w:val="en-US"/>
              </w:rPr>
              <w:t xml:space="preserve">-- </w:t>
            </w:r>
            <w:r w:rsidR="00CD6DE4" w:rsidRPr="00932D11">
              <w:rPr>
                <w:lang w:val="en-US"/>
              </w:rPr>
              <w:t>Tour of National Theater, 3-4 p.m</w:t>
            </w:r>
            <w:r w:rsidR="00CD6DE4" w:rsidRPr="00932D11">
              <w:rPr>
                <w:b/>
                <w:lang w:val="en-US"/>
              </w:rPr>
              <w:t xml:space="preserve"> </w:t>
            </w:r>
          </w:p>
          <w:p w14:paraId="31D9AC6D" w14:textId="2EC2CA29" w:rsidR="00B93AD1" w:rsidRPr="00932D11" w:rsidRDefault="00111351" w:rsidP="00932D11">
            <w:pPr>
              <w:pBdr>
                <w:top w:val="none" w:sz="0" w:space="0" w:color="auto"/>
                <w:left w:val="none" w:sz="0" w:space="0" w:color="auto"/>
                <w:bottom w:val="none" w:sz="0" w:space="0" w:color="auto"/>
                <w:right w:val="none" w:sz="0" w:space="0" w:color="auto"/>
                <w:between w:val="none" w:sz="0" w:space="0" w:color="auto"/>
              </w:pBdr>
            </w:pPr>
            <w:r w:rsidRPr="00932D11">
              <w:rPr>
                <w:b/>
                <w:lang w:val="en-US"/>
              </w:rPr>
              <w:t xml:space="preserve">Concert #3: Dvorak’s opera </w:t>
            </w:r>
            <w:r w:rsidRPr="00932D11">
              <w:rPr>
                <w:b/>
                <w:i/>
                <w:lang w:val="en-US"/>
              </w:rPr>
              <w:t xml:space="preserve">Rusalka </w:t>
            </w:r>
            <w:r w:rsidRPr="00932D11">
              <w:rPr>
                <w:b/>
                <w:lang w:val="en-US"/>
              </w:rPr>
              <w:t>at National Theater, 7 P.M.</w:t>
            </w:r>
          </w:p>
        </w:tc>
        <w:tc>
          <w:tcPr>
            <w:tcW w:w="2694" w:type="dxa"/>
            <w:vAlign w:val="center"/>
          </w:tcPr>
          <w:p w14:paraId="06B8B10F" w14:textId="3BD7DF1A" w:rsidR="00B93AD1" w:rsidRPr="00932D11" w:rsidRDefault="00135908" w:rsidP="00932D11">
            <w:pPr>
              <w:pBdr>
                <w:top w:val="none" w:sz="0" w:space="0" w:color="auto"/>
                <w:left w:val="none" w:sz="0" w:space="0" w:color="auto"/>
                <w:bottom w:val="none" w:sz="0" w:space="0" w:color="auto"/>
                <w:right w:val="none" w:sz="0" w:space="0" w:color="auto"/>
                <w:between w:val="none" w:sz="0" w:space="0" w:color="auto"/>
              </w:pBdr>
            </w:pPr>
            <w:r w:rsidRPr="00932D11">
              <w:t xml:space="preserve">-- </w:t>
            </w:r>
            <w:r w:rsidR="00111351" w:rsidRPr="00932D11">
              <w:t>Rusalka reading/listening excerpts</w:t>
            </w:r>
          </w:p>
        </w:tc>
        <w:tc>
          <w:tcPr>
            <w:tcW w:w="2262" w:type="dxa"/>
            <w:vAlign w:val="center"/>
          </w:tcPr>
          <w:p w14:paraId="766D4FA8" w14:textId="4A80399C" w:rsidR="00B93AD1" w:rsidRPr="00932D11" w:rsidRDefault="00111351" w:rsidP="00932D11">
            <w:pPr>
              <w:pBdr>
                <w:top w:val="none" w:sz="0" w:space="0" w:color="auto"/>
                <w:left w:val="none" w:sz="0" w:space="0" w:color="auto"/>
                <w:bottom w:val="none" w:sz="0" w:space="0" w:color="auto"/>
                <w:right w:val="none" w:sz="0" w:space="0" w:color="auto"/>
                <w:between w:val="none" w:sz="0" w:space="0" w:color="auto"/>
              </w:pBdr>
            </w:pPr>
            <w:r w:rsidRPr="00932D11">
              <w:rPr>
                <w:lang w:val="en-US"/>
              </w:rPr>
              <w:t>notes on Rusalka listening</w:t>
            </w:r>
          </w:p>
        </w:tc>
      </w:tr>
      <w:tr w:rsidR="00B93AD1" w:rsidRPr="00233573" w14:paraId="47B434E9" w14:textId="77777777" w:rsidTr="00932D11">
        <w:trPr>
          <w:trHeight w:val="576"/>
        </w:trPr>
        <w:tc>
          <w:tcPr>
            <w:tcW w:w="1696" w:type="dxa"/>
          </w:tcPr>
          <w:p w14:paraId="426393FF" w14:textId="77777777" w:rsidR="00B93AD1" w:rsidRPr="00932D11" w:rsidRDefault="00B93AD1" w:rsidP="00E61C13">
            <w:pPr>
              <w:pBdr>
                <w:top w:val="single" w:sz="6" w:space="2" w:color="FFFFFF"/>
                <w:left w:val="single" w:sz="6" w:space="2" w:color="FFFFFF"/>
                <w:bottom w:val="single" w:sz="6" w:space="2" w:color="FFFFFF"/>
                <w:right w:val="single" w:sz="6" w:space="2" w:color="FFFFFF"/>
                <w:between w:val="none" w:sz="0" w:space="0" w:color="auto"/>
              </w:pBdr>
            </w:pPr>
            <w:r w:rsidRPr="00932D11">
              <w:lastRenderedPageBreak/>
              <w:t>Session 8</w:t>
            </w:r>
          </w:p>
          <w:p w14:paraId="01316DD0" w14:textId="77777777" w:rsidR="00B93AD1" w:rsidRPr="00932D11" w:rsidRDefault="009112FC" w:rsidP="00E61C13">
            <w:pPr>
              <w:pBdr>
                <w:top w:val="single" w:sz="6" w:space="2" w:color="FFFFFF"/>
                <w:left w:val="single" w:sz="6" w:space="2" w:color="FFFFFF"/>
                <w:bottom w:val="single" w:sz="6" w:space="2" w:color="FFFFFF"/>
                <w:right w:val="single" w:sz="6" w:space="2" w:color="FFFFFF"/>
                <w:between w:val="none" w:sz="0" w:space="0" w:color="auto"/>
              </w:pBdr>
            </w:pPr>
            <w:r w:rsidRPr="00932D11">
              <w:t>Wednesday</w:t>
            </w:r>
            <w:r w:rsidR="00B93AD1" w:rsidRPr="00932D11">
              <w:t>,</w:t>
            </w:r>
            <w:r w:rsidR="00B93AD1" w:rsidRPr="00932D11">
              <w:br/>
            </w:r>
            <w:r w:rsidR="00E41042" w:rsidRPr="00932D11">
              <w:t xml:space="preserve">October </w:t>
            </w:r>
            <w:r w:rsidR="00CD24CC" w:rsidRPr="00932D11">
              <w:t>3</w:t>
            </w:r>
            <w:r w:rsidRPr="00932D11">
              <w:t>1</w:t>
            </w:r>
          </w:p>
        </w:tc>
        <w:tc>
          <w:tcPr>
            <w:tcW w:w="3402" w:type="dxa"/>
            <w:vAlign w:val="center"/>
          </w:tcPr>
          <w:p w14:paraId="06EAF24E" w14:textId="77777777" w:rsidR="00135908" w:rsidRPr="00932D11" w:rsidRDefault="006A6377" w:rsidP="00932D11">
            <w:pPr>
              <w:pBdr>
                <w:top w:val="none" w:sz="0" w:space="0" w:color="auto"/>
                <w:left w:val="none" w:sz="0" w:space="0" w:color="auto"/>
                <w:bottom w:val="none" w:sz="0" w:space="0" w:color="auto"/>
                <w:right w:val="none" w:sz="0" w:space="0" w:color="auto"/>
                <w:between w:val="none" w:sz="0" w:space="0" w:color="auto"/>
              </w:pBdr>
              <w:rPr>
                <w:lang w:val="en-US"/>
              </w:rPr>
            </w:pPr>
            <w:r w:rsidRPr="00932D11">
              <w:rPr>
                <w:lang w:val="en-US"/>
              </w:rPr>
              <w:t xml:space="preserve">Lecture: </w:t>
            </w:r>
          </w:p>
          <w:p w14:paraId="6E7DBCD3" w14:textId="04B36107" w:rsidR="00B93AD1" w:rsidRPr="00932D11" w:rsidRDefault="00135908" w:rsidP="00932D11">
            <w:pPr>
              <w:pBdr>
                <w:top w:val="none" w:sz="0" w:space="0" w:color="auto"/>
                <w:left w:val="none" w:sz="0" w:space="0" w:color="auto"/>
                <w:bottom w:val="none" w:sz="0" w:space="0" w:color="auto"/>
                <w:right w:val="none" w:sz="0" w:space="0" w:color="auto"/>
                <w:between w:val="none" w:sz="0" w:space="0" w:color="auto"/>
              </w:pBdr>
              <w:rPr>
                <w:lang w:val="en-US"/>
              </w:rPr>
            </w:pPr>
            <w:r w:rsidRPr="00932D11">
              <w:rPr>
                <w:lang w:val="en-US"/>
              </w:rPr>
              <w:t xml:space="preserve">-- </w:t>
            </w:r>
            <w:r w:rsidR="006A6377" w:rsidRPr="00932D11">
              <w:rPr>
                <w:lang w:val="en-US"/>
              </w:rPr>
              <w:t>Zemlinsky Quartet preparation</w:t>
            </w:r>
          </w:p>
          <w:p w14:paraId="374FFB72" w14:textId="77777777" w:rsidR="00135908" w:rsidRPr="00932D11" w:rsidRDefault="00135908" w:rsidP="00932D11">
            <w:pPr>
              <w:pBdr>
                <w:top w:val="none" w:sz="0" w:space="0" w:color="auto"/>
                <w:left w:val="none" w:sz="0" w:space="0" w:color="auto"/>
                <w:bottom w:val="none" w:sz="0" w:space="0" w:color="auto"/>
                <w:right w:val="none" w:sz="0" w:space="0" w:color="auto"/>
                <w:between w:val="none" w:sz="0" w:space="0" w:color="auto"/>
              </w:pBdr>
              <w:rPr>
                <w:i/>
                <w:lang w:val="en-US"/>
              </w:rPr>
            </w:pPr>
            <w:r w:rsidRPr="00932D11">
              <w:rPr>
                <w:lang w:val="en-US"/>
              </w:rPr>
              <w:t xml:space="preserve">-- </w:t>
            </w:r>
            <w:r w:rsidRPr="00932D11">
              <w:rPr>
                <w:i/>
                <w:lang w:val="en-US"/>
              </w:rPr>
              <w:t>Musical elements</w:t>
            </w:r>
            <w:r w:rsidRPr="00932D11">
              <w:rPr>
                <w:lang w:val="en-US"/>
              </w:rPr>
              <w:t xml:space="preserve"> </w:t>
            </w:r>
            <w:r w:rsidRPr="00932D11">
              <w:rPr>
                <w:i/>
                <w:lang w:val="en-US"/>
              </w:rPr>
              <w:t>#3</w:t>
            </w:r>
          </w:p>
          <w:p w14:paraId="604E85AC" w14:textId="1C5ABDA5" w:rsidR="004C1984" w:rsidRPr="00932D11" w:rsidRDefault="00135908" w:rsidP="00932D11">
            <w:pPr>
              <w:pBdr>
                <w:top w:val="none" w:sz="0" w:space="0" w:color="auto"/>
                <w:left w:val="none" w:sz="0" w:space="0" w:color="auto"/>
                <w:bottom w:val="none" w:sz="0" w:space="0" w:color="auto"/>
                <w:right w:val="none" w:sz="0" w:space="0" w:color="auto"/>
                <w:between w:val="none" w:sz="0" w:space="0" w:color="auto"/>
              </w:pBdr>
            </w:pPr>
            <w:r w:rsidRPr="00932D11">
              <w:rPr>
                <w:i/>
                <w:lang w:val="en-US"/>
              </w:rPr>
              <w:t>--</w:t>
            </w:r>
            <w:r w:rsidR="006A6377" w:rsidRPr="00932D11">
              <w:rPr>
                <w:i/>
                <w:lang w:val="en-US"/>
              </w:rPr>
              <w:t>The Classic Period</w:t>
            </w:r>
          </w:p>
        </w:tc>
        <w:tc>
          <w:tcPr>
            <w:tcW w:w="2694" w:type="dxa"/>
            <w:vAlign w:val="center"/>
          </w:tcPr>
          <w:p w14:paraId="3F6B11C5" w14:textId="1E6B1AF5" w:rsidR="00B93AD1" w:rsidRPr="00932D11" w:rsidRDefault="00B93AD1" w:rsidP="00932D11">
            <w:pPr>
              <w:pStyle w:val="BodyText"/>
              <w:spacing w:after="0" w:line="240" w:lineRule="auto"/>
              <w:ind w:right="141"/>
              <w:jc w:val="center"/>
              <w:rPr>
                <w:rFonts w:ascii="Arial" w:hAnsi="Arial" w:cs="Arial"/>
                <w:sz w:val="22"/>
                <w:szCs w:val="22"/>
              </w:rPr>
            </w:pPr>
          </w:p>
        </w:tc>
        <w:tc>
          <w:tcPr>
            <w:tcW w:w="2262" w:type="dxa"/>
            <w:vAlign w:val="center"/>
          </w:tcPr>
          <w:p w14:paraId="25ADE00A" w14:textId="5D85D203" w:rsidR="004C1984" w:rsidRPr="00932D11" w:rsidRDefault="004C1984" w:rsidP="00932D11">
            <w:pPr>
              <w:pBdr>
                <w:top w:val="none" w:sz="0" w:space="0" w:color="auto"/>
                <w:left w:val="none" w:sz="0" w:space="0" w:color="auto"/>
                <w:bottom w:val="none" w:sz="0" w:space="0" w:color="auto"/>
                <w:right w:val="none" w:sz="0" w:space="0" w:color="auto"/>
                <w:between w:val="none" w:sz="0" w:space="0" w:color="auto"/>
              </w:pBdr>
              <w:rPr>
                <w:i/>
                <w:lang w:val="en-US"/>
              </w:rPr>
            </w:pPr>
            <w:r w:rsidRPr="00932D11">
              <w:rPr>
                <w:lang w:val="en-US"/>
              </w:rPr>
              <w:t xml:space="preserve">Concert Reflection #3 on Dvorak’s </w:t>
            </w:r>
            <w:r w:rsidRPr="00932D11">
              <w:rPr>
                <w:i/>
                <w:lang w:val="en-US"/>
              </w:rPr>
              <w:t>Rusalka</w:t>
            </w:r>
          </w:p>
          <w:p w14:paraId="0995824B" w14:textId="77777777" w:rsidR="00B93AD1" w:rsidRPr="00932D11" w:rsidRDefault="00B93AD1" w:rsidP="00932D11">
            <w:pPr>
              <w:pBdr>
                <w:top w:val="none" w:sz="0" w:space="0" w:color="auto"/>
                <w:left w:val="none" w:sz="0" w:space="0" w:color="auto"/>
                <w:bottom w:val="none" w:sz="0" w:space="0" w:color="auto"/>
                <w:right w:val="none" w:sz="0" w:space="0" w:color="auto"/>
                <w:between w:val="none" w:sz="0" w:space="0" w:color="auto"/>
              </w:pBdr>
            </w:pPr>
          </w:p>
        </w:tc>
      </w:tr>
      <w:tr w:rsidR="00B93AD1" w:rsidRPr="00233573" w14:paraId="10449952" w14:textId="77777777" w:rsidTr="00932D11">
        <w:trPr>
          <w:trHeight w:val="576"/>
        </w:trPr>
        <w:tc>
          <w:tcPr>
            <w:tcW w:w="1696" w:type="dxa"/>
          </w:tcPr>
          <w:p w14:paraId="675EBB4A" w14:textId="77777777" w:rsidR="00B93AD1" w:rsidRPr="00932D11" w:rsidRDefault="00B93AD1" w:rsidP="00E61C13">
            <w:pPr>
              <w:pBdr>
                <w:top w:val="single" w:sz="6" w:space="2" w:color="FFFFFF"/>
                <w:left w:val="single" w:sz="6" w:space="2" w:color="FFFFFF"/>
                <w:bottom w:val="single" w:sz="6" w:space="2" w:color="FFFFFF"/>
                <w:right w:val="single" w:sz="6" w:space="2" w:color="FFFFFF"/>
                <w:between w:val="none" w:sz="0" w:space="0" w:color="auto"/>
              </w:pBdr>
            </w:pPr>
            <w:r w:rsidRPr="00932D11">
              <w:t>Session 9</w:t>
            </w:r>
          </w:p>
          <w:p w14:paraId="3843EE42" w14:textId="77777777" w:rsidR="00B93AD1" w:rsidRPr="00932D11" w:rsidRDefault="009112FC" w:rsidP="00E61C13">
            <w:pPr>
              <w:pBdr>
                <w:top w:val="single" w:sz="6" w:space="2" w:color="FFFFFF"/>
                <w:left w:val="single" w:sz="6" w:space="2" w:color="FFFFFF"/>
                <w:bottom w:val="single" w:sz="6" w:space="2" w:color="FFFFFF"/>
                <w:right w:val="single" w:sz="6" w:space="2" w:color="FFFFFF"/>
                <w:between w:val="none" w:sz="0" w:space="0" w:color="auto"/>
              </w:pBdr>
            </w:pPr>
            <w:r w:rsidRPr="00932D11">
              <w:t>Wednesday</w:t>
            </w:r>
            <w:r w:rsidR="00B93AD1" w:rsidRPr="00932D11">
              <w:t>,</w:t>
            </w:r>
            <w:r w:rsidR="00B93AD1" w:rsidRPr="00932D11">
              <w:br/>
            </w:r>
            <w:r w:rsidR="00E41042" w:rsidRPr="00932D11">
              <w:t xml:space="preserve">November </w:t>
            </w:r>
            <w:r w:rsidRPr="00932D11">
              <w:t>7</w:t>
            </w:r>
          </w:p>
        </w:tc>
        <w:tc>
          <w:tcPr>
            <w:tcW w:w="3402" w:type="dxa"/>
            <w:vAlign w:val="center"/>
          </w:tcPr>
          <w:p w14:paraId="4C21D1C7" w14:textId="55FF7F54" w:rsidR="004C1984" w:rsidRPr="00932D11" w:rsidRDefault="00081A69" w:rsidP="00932D11">
            <w:pPr>
              <w:pStyle w:val="BodyText"/>
              <w:spacing w:after="0" w:line="240" w:lineRule="auto"/>
              <w:ind w:right="0"/>
              <w:rPr>
                <w:rFonts w:ascii="Arial" w:hAnsi="Arial" w:cs="Arial"/>
                <w:sz w:val="22"/>
                <w:szCs w:val="22"/>
              </w:rPr>
            </w:pPr>
            <w:r w:rsidRPr="00932D11">
              <w:rPr>
                <w:rFonts w:ascii="Arial" w:hAnsi="Arial" w:cs="Arial"/>
                <w:sz w:val="22"/>
                <w:szCs w:val="22"/>
              </w:rPr>
              <w:t xml:space="preserve">-- </w:t>
            </w:r>
            <w:r w:rsidR="004C1984" w:rsidRPr="00932D11">
              <w:rPr>
                <w:rFonts w:ascii="Arial" w:hAnsi="Arial" w:cs="Arial"/>
                <w:sz w:val="22"/>
                <w:szCs w:val="22"/>
              </w:rPr>
              <w:t>Lecture: The Romantic Period</w:t>
            </w:r>
          </w:p>
          <w:p w14:paraId="211834CB" w14:textId="374C81E9" w:rsidR="00B93AD1" w:rsidRPr="00932D11" w:rsidRDefault="006A6377" w:rsidP="00932D11">
            <w:pPr>
              <w:pStyle w:val="BodyText"/>
              <w:spacing w:after="0" w:line="240" w:lineRule="auto"/>
              <w:ind w:right="0"/>
              <w:rPr>
                <w:rFonts w:ascii="Arial" w:hAnsi="Arial" w:cs="Arial"/>
                <w:sz w:val="22"/>
                <w:szCs w:val="22"/>
              </w:rPr>
            </w:pPr>
            <w:r w:rsidRPr="00932D11">
              <w:rPr>
                <w:rFonts w:ascii="Arial" w:hAnsi="Arial" w:cs="Arial"/>
                <w:b/>
                <w:sz w:val="22"/>
                <w:szCs w:val="22"/>
              </w:rPr>
              <w:t>Concert #3: Zemlinsky Quartet, 7-8:30 RD</w:t>
            </w:r>
          </w:p>
        </w:tc>
        <w:tc>
          <w:tcPr>
            <w:tcW w:w="2694" w:type="dxa"/>
            <w:vAlign w:val="center"/>
          </w:tcPr>
          <w:p w14:paraId="38AE08EB" w14:textId="2C11B54C" w:rsidR="00B93AD1" w:rsidRPr="00932D11" w:rsidRDefault="00135908" w:rsidP="00932D11">
            <w:pPr>
              <w:pBdr>
                <w:top w:val="none" w:sz="0" w:space="0" w:color="auto"/>
                <w:left w:val="none" w:sz="0" w:space="0" w:color="auto"/>
                <w:bottom w:val="none" w:sz="0" w:space="0" w:color="auto"/>
                <w:right w:val="none" w:sz="0" w:space="0" w:color="auto"/>
                <w:between w:val="none" w:sz="0" w:space="0" w:color="auto"/>
              </w:pBdr>
            </w:pPr>
            <w:r w:rsidRPr="00932D11">
              <w:t xml:space="preserve">-- </w:t>
            </w:r>
            <w:r w:rsidR="006A6377" w:rsidRPr="00932D11">
              <w:t>Zemlin</w:t>
            </w:r>
            <w:r w:rsidRPr="00932D11">
              <w:t>sky Q</w:t>
            </w:r>
            <w:r w:rsidR="006A6377" w:rsidRPr="00932D11">
              <w:t>t</w:t>
            </w:r>
            <w:r w:rsidRPr="00932D11">
              <w:t>.</w:t>
            </w:r>
            <w:r w:rsidR="006A6377" w:rsidRPr="00932D11">
              <w:t xml:space="preserve"> reading/listening excerpts</w:t>
            </w:r>
          </w:p>
        </w:tc>
        <w:tc>
          <w:tcPr>
            <w:tcW w:w="2262" w:type="dxa"/>
            <w:vAlign w:val="center"/>
          </w:tcPr>
          <w:p w14:paraId="1EDAA28F" w14:textId="77777777" w:rsidR="004C1984" w:rsidRPr="00932D11" w:rsidRDefault="004C1984" w:rsidP="00932D11">
            <w:pPr>
              <w:pBdr>
                <w:top w:val="none" w:sz="0" w:space="0" w:color="auto"/>
                <w:left w:val="none" w:sz="0" w:space="0" w:color="auto"/>
                <w:bottom w:val="none" w:sz="0" w:space="0" w:color="auto"/>
                <w:right w:val="none" w:sz="0" w:space="0" w:color="auto"/>
                <w:between w:val="none" w:sz="0" w:space="0" w:color="auto"/>
              </w:pBdr>
            </w:pPr>
            <w:r w:rsidRPr="00932D11">
              <w:t>Listening Quiz</w:t>
            </w:r>
          </w:p>
          <w:p w14:paraId="0798E98E" w14:textId="33A42D5E" w:rsidR="00B93AD1" w:rsidRPr="00932D11" w:rsidRDefault="006A6377" w:rsidP="00932D11">
            <w:pPr>
              <w:pBdr>
                <w:top w:val="none" w:sz="0" w:space="0" w:color="auto"/>
                <w:left w:val="none" w:sz="0" w:space="0" w:color="auto"/>
                <w:bottom w:val="none" w:sz="0" w:space="0" w:color="auto"/>
                <w:right w:val="none" w:sz="0" w:space="0" w:color="auto"/>
                <w:between w:val="none" w:sz="0" w:space="0" w:color="auto"/>
              </w:pBdr>
            </w:pPr>
            <w:r w:rsidRPr="00932D11">
              <w:t xml:space="preserve">notes on Zemlinsky Qt.listening </w:t>
            </w:r>
          </w:p>
        </w:tc>
      </w:tr>
      <w:tr w:rsidR="00F60E79" w:rsidRPr="00233573" w14:paraId="27981BE9" w14:textId="77777777" w:rsidTr="00932D11">
        <w:tblPrEx>
          <w:tblLook w:val="04A0" w:firstRow="1" w:lastRow="0" w:firstColumn="1" w:lastColumn="0" w:noHBand="0" w:noVBand="1"/>
        </w:tblPrEx>
        <w:tc>
          <w:tcPr>
            <w:tcW w:w="1696" w:type="dxa"/>
            <w:shd w:val="clear" w:color="auto" w:fill="auto"/>
            <w:hideMark/>
          </w:tcPr>
          <w:p w14:paraId="32BAA320" w14:textId="449B046B" w:rsidR="00F60E79" w:rsidRPr="00932D11" w:rsidRDefault="00F60E79" w:rsidP="00E61C13">
            <w:pPr>
              <w:pBdr>
                <w:top w:val="single" w:sz="6" w:space="2" w:color="FFFFFF"/>
                <w:left w:val="single" w:sz="6" w:space="2" w:color="FFFFFF"/>
                <w:bottom w:val="single" w:sz="6" w:space="2" w:color="FFFFFF"/>
                <w:right w:val="single" w:sz="6" w:space="2" w:color="FFFFFF"/>
                <w:between w:val="none" w:sz="0" w:space="0" w:color="auto"/>
              </w:pBdr>
            </w:pPr>
            <w:r w:rsidRPr="00932D11">
              <w:t>Make-up Day</w:t>
            </w:r>
          </w:p>
          <w:p w14:paraId="3D10CF47" w14:textId="77777777" w:rsidR="00F60E79" w:rsidRPr="00932D11" w:rsidRDefault="00F60E79" w:rsidP="00E61C13">
            <w:pPr>
              <w:rPr>
                <w:lang w:val="en-US" w:eastAsia="en-GB"/>
              </w:rPr>
            </w:pPr>
            <w:r w:rsidRPr="00932D11">
              <w:t>Friday, November 9 (9am-5pm)</w:t>
            </w:r>
          </w:p>
        </w:tc>
        <w:tc>
          <w:tcPr>
            <w:tcW w:w="3402" w:type="dxa"/>
            <w:shd w:val="clear" w:color="auto" w:fill="auto"/>
            <w:hideMark/>
          </w:tcPr>
          <w:p w14:paraId="48ECA9AA" w14:textId="77777777" w:rsidR="00F60E79" w:rsidRPr="00932D11" w:rsidRDefault="00F60E79" w:rsidP="00932D11">
            <w:pPr>
              <w:pBdr>
                <w:top w:val="none" w:sz="0" w:space="0" w:color="auto"/>
                <w:left w:val="none" w:sz="0" w:space="0" w:color="auto"/>
                <w:bottom w:val="none" w:sz="0" w:space="0" w:color="auto"/>
                <w:right w:val="none" w:sz="0" w:space="0" w:color="auto"/>
                <w:between w:val="none" w:sz="0" w:space="0" w:color="auto"/>
              </w:pBdr>
              <w:rPr>
                <w:lang w:val="en-US" w:eastAsia="en-GB"/>
              </w:rPr>
            </w:pPr>
            <w:r w:rsidRPr="00932D11">
              <w:t>Make-up day for missed classes</w:t>
            </w:r>
          </w:p>
        </w:tc>
        <w:tc>
          <w:tcPr>
            <w:tcW w:w="2694" w:type="dxa"/>
            <w:shd w:val="clear" w:color="auto" w:fill="auto"/>
          </w:tcPr>
          <w:p w14:paraId="3A35B48D" w14:textId="77777777" w:rsidR="00F60E79" w:rsidRPr="00932D11" w:rsidRDefault="00F60E79" w:rsidP="00932D11">
            <w:pPr>
              <w:pBdr>
                <w:top w:val="none" w:sz="0" w:space="0" w:color="auto"/>
                <w:left w:val="none" w:sz="0" w:space="0" w:color="auto"/>
                <w:bottom w:val="none" w:sz="0" w:space="0" w:color="auto"/>
                <w:right w:val="none" w:sz="0" w:space="0" w:color="auto"/>
                <w:between w:val="none" w:sz="0" w:space="0" w:color="auto"/>
              </w:pBdr>
            </w:pPr>
          </w:p>
        </w:tc>
        <w:tc>
          <w:tcPr>
            <w:tcW w:w="2262" w:type="dxa"/>
            <w:shd w:val="clear" w:color="auto" w:fill="auto"/>
          </w:tcPr>
          <w:p w14:paraId="395C5E3D" w14:textId="77777777" w:rsidR="00F60E79" w:rsidRPr="00932D11" w:rsidRDefault="00F60E79" w:rsidP="00932D11">
            <w:pPr>
              <w:pBdr>
                <w:top w:val="none" w:sz="0" w:space="0" w:color="auto"/>
                <w:left w:val="none" w:sz="0" w:space="0" w:color="auto"/>
                <w:bottom w:val="none" w:sz="0" w:space="0" w:color="auto"/>
                <w:right w:val="none" w:sz="0" w:space="0" w:color="auto"/>
                <w:between w:val="none" w:sz="0" w:space="0" w:color="auto"/>
              </w:pBdr>
            </w:pPr>
          </w:p>
        </w:tc>
      </w:tr>
      <w:tr w:rsidR="00B93AD1" w:rsidRPr="00233573" w14:paraId="6E2D7B90" w14:textId="77777777" w:rsidTr="00932D11">
        <w:trPr>
          <w:trHeight w:val="576"/>
        </w:trPr>
        <w:tc>
          <w:tcPr>
            <w:tcW w:w="1696" w:type="dxa"/>
          </w:tcPr>
          <w:p w14:paraId="117373A4" w14:textId="77777777" w:rsidR="00B93AD1" w:rsidRPr="00932D11" w:rsidRDefault="00B93AD1" w:rsidP="00E61C13">
            <w:pPr>
              <w:pBdr>
                <w:top w:val="single" w:sz="6" w:space="2" w:color="FFFFFF"/>
                <w:left w:val="single" w:sz="6" w:space="2" w:color="FFFFFF"/>
                <w:bottom w:val="single" w:sz="6" w:space="2" w:color="FFFFFF"/>
                <w:right w:val="single" w:sz="6" w:space="2" w:color="FFFFFF"/>
                <w:between w:val="none" w:sz="0" w:space="0" w:color="auto"/>
              </w:pBdr>
            </w:pPr>
            <w:r w:rsidRPr="00932D11">
              <w:t>Session 10</w:t>
            </w:r>
          </w:p>
          <w:p w14:paraId="152824AF" w14:textId="77777777" w:rsidR="00B93AD1" w:rsidRPr="00932D11" w:rsidRDefault="009112FC" w:rsidP="00E61C13">
            <w:pPr>
              <w:pBdr>
                <w:top w:val="single" w:sz="6" w:space="2" w:color="FFFFFF"/>
                <w:left w:val="single" w:sz="6" w:space="2" w:color="FFFFFF"/>
                <w:bottom w:val="single" w:sz="6" w:space="2" w:color="FFFFFF"/>
                <w:right w:val="single" w:sz="6" w:space="2" w:color="FFFFFF"/>
                <w:between w:val="none" w:sz="0" w:space="0" w:color="auto"/>
              </w:pBdr>
            </w:pPr>
            <w:r w:rsidRPr="00932D11">
              <w:t>Wednesday</w:t>
            </w:r>
            <w:r w:rsidR="00B93AD1" w:rsidRPr="00932D11">
              <w:t>,</w:t>
            </w:r>
            <w:r w:rsidR="00B93AD1" w:rsidRPr="00932D11">
              <w:br/>
            </w:r>
            <w:r w:rsidR="00E41042" w:rsidRPr="00932D11">
              <w:t xml:space="preserve">November </w:t>
            </w:r>
            <w:r w:rsidR="00F60E79" w:rsidRPr="00932D11">
              <w:t>1</w:t>
            </w:r>
            <w:r w:rsidRPr="00932D11">
              <w:t>4</w:t>
            </w:r>
          </w:p>
        </w:tc>
        <w:tc>
          <w:tcPr>
            <w:tcW w:w="3402" w:type="dxa"/>
            <w:vAlign w:val="center"/>
          </w:tcPr>
          <w:p w14:paraId="401419B4" w14:textId="75E33A39" w:rsidR="00B93AD1" w:rsidRPr="00932D11" w:rsidRDefault="004C1984" w:rsidP="00932D11">
            <w:pPr>
              <w:pBdr>
                <w:top w:val="none" w:sz="0" w:space="0" w:color="auto"/>
                <w:left w:val="none" w:sz="0" w:space="0" w:color="auto"/>
                <w:bottom w:val="none" w:sz="0" w:space="0" w:color="auto"/>
                <w:right w:val="none" w:sz="0" w:space="0" w:color="auto"/>
                <w:between w:val="none" w:sz="0" w:space="0" w:color="auto"/>
              </w:pBdr>
            </w:pPr>
            <w:r w:rsidRPr="00932D11">
              <w:t xml:space="preserve">PCP </w:t>
            </w:r>
            <w:r w:rsidR="00081A69" w:rsidRPr="00932D11">
              <w:t xml:space="preserve"> Presentation</w:t>
            </w:r>
            <w:r w:rsidR="00D27A8D" w:rsidRPr="00932D11">
              <w:t xml:space="preserve"> </w:t>
            </w:r>
            <w:r w:rsidRPr="00932D11">
              <w:t>Group A: National Gallery visit</w:t>
            </w:r>
          </w:p>
        </w:tc>
        <w:tc>
          <w:tcPr>
            <w:tcW w:w="2694" w:type="dxa"/>
            <w:vAlign w:val="center"/>
          </w:tcPr>
          <w:p w14:paraId="5E2AD6D8" w14:textId="1F9025DD" w:rsidR="00B93AD1" w:rsidRPr="00932D11" w:rsidRDefault="00135908" w:rsidP="00932D11">
            <w:pPr>
              <w:pStyle w:val="BodyText"/>
              <w:spacing w:after="0" w:line="240" w:lineRule="auto"/>
              <w:ind w:right="141"/>
              <w:rPr>
                <w:rFonts w:ascii="Arial" w:hAnsi="Arial" w:cs="Arial"/>
                <w:sz w:val="22"/>
                <w:szCs w:val="22"/>
              </w:rPr>
            </w:pPr>
            <w:r w:rsidRPr="00932D11">
              <w:rPr>
                <w:rFonts w:ascii="Arial" w:hAnsi="Arial" w:cs="Arial"/>
                <w:sz w:val="22"/>
                <w:szCs w:val="22"/>
              </w:rPr>
              <w:t>-- Kerman,</w:t>
            </w:r>
            <w:r w:rsidRPr="00932D11">
              <w:rPr>
                <w:rFonts w:ascii="Arial" w:hAnsi="Arial" w:cs="Arial"/>
                <w:i/>
                <w:sz w:val="22"/>
                <w:szCs w:val="22"/>
              </w:rPr>
              <w:t>19</w:t>
            </w:r>
            <w:r w:rsidRPr="00932D11">
              <w:rPr>
                <w:rFonts w:ascii="Arial" w:hAnsi="Arial" w:cs="Arial"/>
                <w:i/>
                <w:sz w:val="22"/>
                <w:szCs w:val="22"/>
                <w:vertAlign w:val="superscript"/>
              </w:rPr>
              <w:t>th</w:t>
            </w:r>
            <w:r w:rsidRPr="00932D11">
              <w:rPr>
                <w:rFonts w:ascii="Arial" w:hAnsi="Arial" w:cs="Arial"/>
                <w:i/>
                <w:sz w:val="22"/>
                <w:szCs w:val="22"/>
              </w:rPr>
              <w:t>-Century Romanticism</w:t>
            </w:r>
          </w:p>
        </w:tc>
        <w:tc>
          <w:tcPr>
            <w:tcW w:w="2262" w:type="dxa"/>
            <w:vAlign w:val="center"/>
          </w:tcPr>
          <w:p w14:paraId="193C6ABF" w14:textId="77777777" w:rsidR="00B93AD1" w:rsidRPr="00932D11" w:rsidRDefault="00FA0F7D" w:rsidP="00932D11">
            <w:pPr>
              <w:pBdr>
                <w:top w:val="none" w:sz="0" w:space="0" w:color="auto"/>
                <w:left w:val="none" w:sz="0" w:space="0" w:color="auto"/>
                <w:bottom w:val="none" w:sz="0" w:space="0" w:color="auto"/>
                <w:right w:val="none" w:sz="0" w:space="0" w:color="auto"/>
                <w:between w:val="none" w:sz="0" w:space="0" w:color="auto"/>
              </w:pBdr>
            </w:pPr>
            <w:r w:rsidRPr="00932D11">
              <w:t>--notes on Zemlinsky Quartet performance</w:t>
            </w:r>
          </w:p>
          <w:p w14:paraId="2C810F1C" w14:textId="3DD7D46A" w:rsidR="00FA0F7D" w:rsidRPr="00932D11" w:rsidRDefault="00FA0F7D" w:rsidP="00932D11">
            <w:pPr>
              <w:pBdr>
                <w:top w:val="none" w:sz="0" w:space="0" w:color="auto"/>
                <w:left w:val="none" w:sz="0" w:space="0" w:color="auto"/>
                <w:bottom w:val="none" w:sz="0" w:space="0" w:color="auto"/>
                <w:right w:val="none" w:sz="0" w:space="0" w:color="auto"/>
                <w:between w:val="none" w:sz="0" w:space="0" w:color="auto"/>
              </w:pBdr>
            </w:pPr>
            <w:r w:rsidRPr="00932D11">
              <w:t>--Paper #2 proposal</w:t>
            </w:r>
          </w:p>
        </w:tc>
      </w:tr>
      <w:tr w:rsidR="00F60E79" w:rsidRPr="00233573" w14:paraId="04D82C38" w14:textId="77777777" w:rsidTr="00932D11">
        <w:trPr>
          <w:trHeight w:val="576"/>
        </w:trPr>
        <w:tc>
          <w:tcPr>
            <w:tcW w:w="1696" w:type="dxa"/>
          </w:tcPr>
          <w:p w14:paraId="61EA2DB5" w14:textId="77777777" w:rsidR="00F60E79" w:rsidRPr="00932D11" w:rsidRDefault="00F60E79" w:rsidP="00E61C13">
            <w:pPr>
              <w:pBdr>
                <w:top w:val="single" w:sz="6" w:space="2" w:color="FFFFFF"/>
                <w:left w:val="single" w:sz="6" w:space="2" w:color="FFFFFF"/>
                <w:bottom w:val="single" w:sz="6" w:space="2" w:color="FFFFFF"/>
                <w:right w:val="single" w:sz="6" w:space="2" w:color="FFFFFF"/>
                <w:between w:val="none" w:sz="0" w:space="0" w:color="auto"/>
              </w:pBdr>
            </w:pPr>
            <w:r w:rsidRPr="00932D11">
              <w:t>Session 11</w:t>
            </w:r>
          </w:p>
          <w:p w14:paraId="6FE87642" w14:textId="77777777" w:rsidR="00F60E79" w:rsidRPr="00932D11" w:rsidRDefault="009112FC" w:rsidP="00E61C13">
            <w:pPr>
              <w:pBdr>
                <w:top w:val="single" w:sz="6" w:space="2" w:color="FFFFFF"/>
                <w:left w:val="single" w:sz="6" w:space="2" w:color="FFFFFF"/>
                <w:bottom w:val="single" w:sz="6" w:space="2" w:color="FFFFFF"/>
                <w:right w:val="single" w:sz="6" w:space="2" w:color="FFFFFF"/>
                <w:between w:val="none" w:sz="0" w:space="0" w:color="auto"/>
              </w:pBdr>
            </w:pPr>
            <w:r w:rsidRPr="00932D11">
              <w:t>Wednesday</w:t>
            </w:r>
            <w:r w:rsidR="00F60E79" w:rsidRPr="00932D11">
              <w:t>,</w:t>
            </w:r>
            <w:r w:rsidR="00F60E79" w:rsidRPr="00932D11">
              <w:br/>
              <w:t xml:space="preserve">November </w:t>
            </w:r>
            <w:r w:rsidR="00CD24CC" w:rsidRPr="00932D11">
              <w:t>2</w:t>
            </w:r>
            <w:r w:rsidRPr="00932D11">
              <w:t>1</w:t>
            </w:r>
          </w:p>
        </w:tc>
        <w:tc>
          <w:tcPr>
            <w:tcW w:w="3402" w:type="dxa"/>
            <w:vAlign w:val="center"/>
          </w:tcPr>
          <w:p w14:paraId="1F24B52B" w14:textId="0E57113E" w:rsidR="00F60E79" w:rsidRPr="00932D11" w:rsidRDefault="004C1984" w:rsidP="00932D11">
            <w:pPr>
              <w:pBdr>
                <w:top w:val="none" w:sz="0" w:space="0" w:color="auto"/>
                <w:left w:val="none" w:sz="0" w:space="0" w:color="auto"/>
                <w:bottom w:val="none" w:sz="0" w:space="0" w:color="auto"/>
                <w:right w:val="none" w:sz="0" w:space="0" w:color="auto"/>
                <w:between w:val="none" w:sz="0" w:space="0" w:color="auto"/>
              </w:pBdr>
            </w:pPr>
            <w:r w:rsidRPr="00932D11">
              <w:t xml:space="preserve">PCP </w:t>
            </w:r>
            <w:r w:rsidR="00D27A8D" w:rsidRPr="00932D11">
              <w:t xml:space="preserve"> Presentations </w:t>
            </w:r>
            <w:r w:rsidRPr="00932D11">
              <w:t>Groups B,C</w:t>
            </w:r>
          </w:p>
          <w:p w14:paraId="440DA555" w14:textId="6188B828" w:rsidR="004C1984" w:rsidRPr="00932D11" w:rsidRDefault="004C1984" w:rsidP="00932D11">
            <w:pPr>
              <w:pBdr>
                <w:top w:val="none" w:sz="0" w:space="0" w:color="auto"/>
                <w:left w:val="none" w:sz="0" w:space="0" w:color="auto"/>
                <w:bottom w:val="none" w:sz="0" w:space="0" w:color="auto"/>
                <w:right w:val="none" w:sz="0" w:space="0" w:color="auto"/>
                <w:between w:val="none" w:sz="0" w:space="0" w:color="auto"/>
              </w:pBdr>
            </w:pPr>
            <w:r w:rsidRPr="00932D11">
              <w:t>Concert: Iva Bittova, 3-4:20 (during class time)</w:t>
            </w:r>
          </w:p>
        </w:tc>
        <w:tc>
          <w:tcPr>
            <w:tcW w:w="2694" w:type="dxa"/>
            <w:vAlign w:val="center"/>
          </w:tcPr>
          <w:p w14:paraId="5A8C8252" w14:textId="4B54E73A" w:rsidR="00F60E79" w:rsidRPr="00932D11" w:rsidRDefault="00F60E79" w:rsidP="00932D11">
            <w:pPr>
              <w:pBdr>
                <w:top w:val="none" w:sz="0" w:space="0" w:color="auto"/>
                <w:left w:val="none" w:sz="0" w:space="0" w:color="auto"/>
                <w:bottom w:val="none" w:sz="0" w:space="0" w:color="auto"/>
                <w:right w:val="none" w:sz="0" w:space="0" w:color="auto"/>
                <w:between w:val="none" w:sz="0" w:space="0" w:color="auto"/>
              </w:pBdr>
              <w:jc w:val="center"/>
            </w:pPr>
          </w:p>
        </w:tc>
        <w:tc>
          <w:tcPr>
            <w:tcW w:w="2262" w:type="dxa"/>
            <w:vAlign w:val="center"/>
          </w:tcPr>
          <w:p w14:paraId="6DE11CC7" w14:textId="5E220038" w:rsidR="006A6377" w:rsidRPr="00932D11" w:rsidRDefault="006A6377" w:rsidP="00932D11">
            <w:pPr>
              <w:pStyle w:val="BodyText"/>
              <w:spacing w:after="0" w:line="240" w:lineRule="auto"/>
              <w:ind w:right="0"/>
              <w:rPr>
                <w:rFonts w:ascii="Arial" w:hAnsi="Arial" w:cs="Arial"/>
                <w:sz w:val="22"/>
                <w:szCs w:val="22"/>
              </w:rPr>
            </w:pPr>
            <w:r w:rsidRPr="00932D11">
              <w:rPr>
                <w:rFonts w:ascii="Arial" w:hAnsi="Arial" w:cs="Arial"/>
                <w:sz w:val="22"/>
                <w:szCs w:val="22"/>
              </w:rPr>
              <w:t xml:space="preserve">Graded paper #2:My Path to a Masterpiece  </w:t>
            </w:r>
          </w:p>
          <w:p w14:paraId="7019F115" w14:textId="203D8E5F" w:rsidR="006A6377" w:rsidRPr="00932D11" w:rsidRDefault="006A6377" w:rsidP="00932D11">
            <w:pPr>
              <w:pStyle w:val="BodyText"/>
              <w:spacing w:after="0" w:line="240" w:lineRule="auto"/>
              <w:ind w:right="0"/>
              <w:rPr>
                <w:rFonts w:ascii="Arial" w:hAnsi="Arial" w:cs="Arial"/>
                <w:i/>
                <w:sz w:val="22"/>
                <w:szCs w:val="22"/>
              </w:rPr>
            </w:pPr>
            <w:r w:rsidRPr="00932D11">
              <w:rPr>
                <w:rFonts w:ascii="Arial" w:hAnsi="Arial" w:cs="Arial"/>
                <w:sz w:val="22"/>
                <w:szCs w:val="22"/>
              </w:rPr>
              <w:t>(due Friday, Nov.23)</w:t>
            </w:r>
          </w:p>
          <w:p w14:paraId="5B7078D3" w14:textId="77777777" w:rsidR="00F60E79" w:rsidRPr="00932D11" w:rsidRDefault="00F60E79" w:rsidP="00932D11">
            <w:pPr>
              <w:pBdr>
                <w:top w:val="none" w:sz="0" w:space="0" w:color="auto"/>
                <w:left w:val="none" w:sz="0" w:space="0" w:color="auto"/>
                <w:bottom w:val="none" w:sz="0" w:space="0" w:color="auto"/>
                <w:right w:val="none" w:sz="0" w:space="0" w:color="auto"/>
                <w:between w:val="none" w:sz="0" w:space="0" w:color="auto"/>
              </w:pBdr>
            </w:pPr>
          </w:p>
        </w:tc>
      </w:tr>
      <w:tr w:rsidR="00F60E79" w:rsidRPr="00233573" w14:paraId="1318CDA6" w14:textId="77777777" w:rsidTr="00932D11">
        <w:trPr>
          <w:trHeight w:val="576"/>
        </w:trPr>
        <w:tc>
          <w:tcPr>
            <w:tcW w:w="1696" w:type="dxa"/>
          </w:tcPr>
          <w:p w14:paraId="74251398" w14:textId="77777777" w:rsidR="00F60E79" w:rsidRPr="00932D11" w:rsidRDefault="00F60E79" w:rsidP="00E61C13">
            <w:pPr>
              <w:pBdr>
                <w:top w:val="single" w:sz="6" w:space="2" w:color="FFFFFF"/>
                <w:left w:val="single" w:sz="6" w:space="2" w:color="FFFFFF"/>
                <w:bottom w:val="single" w:sz="6" w:space="2" w:color="FFFFFF"/>
                <w:right w:val="single" w:sz="6" w:space="2" w:color="FFFFFF"/>
                <w:between w:val="none" w:sz="0" w:space="0" w:color="auto"/>
              </w:pBdr>
            </w:pPr>
            <w:r w:rsidRPr="00932D11">
              <w:t>Session 12</w:t>
            </w:r>
          </w:p>
          <w:p w14:paraId="4D6D9159" w14:textId="77777777" w:rsidR="00F60E79" w:rsidRPr="00932D11" w:rsidRDefault="009112FC" w:rsidP="00E61C13">
            <w:pPr>
              <w:pBdr>
                <w:top w:val="single" w:sz="6" w:space="2" w:color="FFFFFF"/>
                <w:left w:val="single" w:sz="6" w:space="2" w:color="FFFFFF"/>
                <w:bottom w:val="single" w:sz="6" w:space="2" w:color="FFFFFF"/>
                <w:right w:val="single" w:sz="6" w:space="2" w:color="FFFFFF"/>
                <w:between w:val="none" w:sz="0" w:space="0" w:color="auto"/>
              </w:pBdr>
            </w:pPr>
            <w:r w:rsidRPr="00932D11">
              <w:t>Wednesday</w:t>
            </w:r>
            <w:r w:rsidR="00F60E79" w:rsidRPr="00932D11">
              <w:t>,</w:t>
            </w:r>
            <w:r w:rsidR="00F60E79" w:rsidRPr="00932D11">
              <w:br/>
              <w:t>November 2</w:t>
            </w:r>
            <w:r w:rsidRPr="00932D11">
              <w:t>8</w:t>
            </w:r>
          </w:p>
        </w:tc>
        <w:tc>
          <w:tcPr>
            <w:tcW w:w="3402" w:type="dxa"/>
            <w:vAlign w:val="center"/>
          </w:tcPr>
          <w:p w14:paraId="7F6DE928" w14:textId="1600F2B9" w:rsidR="00F60E79" w:rsidRPr="00932D11" w:rsidRDefault="004C1984" w:rsidP="00932D11">
            <w:pPr>
              <w:pBdr>
                <w:top w:val="none" w:sz="0" w:space="0" w:color="auto"/>
                <w:left w:val="none" w:sz="0" w:space="0" w:color="auto"/>
                <w:bottom w:val="none" w:sz="0" w:space="0" w:color="auto"/>
                <w:right w:val="none" w:sz="0" w:space="0" w:color="auto"/>
                <w:between w:val="none" w:sz="0" w:space="0" w:color="auto"/>
              </w:pBdr>
            </w:pPr>
            <w:r w:rsidRPr="00932D11">
              <w:t xml:space="preserve">PCP </w:t>
            </w:r>
            <w:r w:rsidR="004E7E6C" w:rsidRPr="00932D11">
              <w:t xml:space="preserve"> Presentations </w:t>
            </w:r>
            <w:r w:rsidRPr="00932D11">
              <w:t>Groups D,E,F</w:t>
            </w:r>
          </w:p>
        </w:tc>
        <w:tc>
          <w:tcPr>
            <w:tcW w:w="2694" w:type="dxa"/>
            <w:vAlign w:val="center"/>
          </w:tcPr>
          <w:p w14:paraId="36969DF7" w14:textId="293D87C8" w:rsidR="00F60E79" w:rsidRPr="00932D11" w:rsidRDefault="00081A69" w:rsidP="00932D11">
            <w:pPr>
              <w:pBdr>
                <w:top w:val="none" w:sz="0" w:space="0" w:color="auto"/>
                <w:left w:val="none" w:sz="0" w:space="0" w:color="auto"/>
                <w:bottom w:val="none" w:sz="0" w:space="0" w:color="auto"/>
                <w:right w:val="none" w:sz="0" w:space="0" w:color="auto"/>
                <w:between w:val="none" w:sz="0" w:space="0" w:color="auto"/>
              </w:pBdr>
            </w:pPr>
            <w:r w:rsidRPr="00932D11">
              <w:t xml:space="preserve">-- </w:t>
            </w:r>
            <w:r w:rsidR="00FA0F7D" w:rsidRPr="00932D11">
              <w:t xml:space="preserve">Ackerman: </w:t>
            </w:r>
            <w:r w:rsidR="00FA0F7D" w:rsidRPr="00932D11">
              <w:rPr>
                <w:i/>
              </w:rPr>
              <w:t>The Buchta Theory and the  Perina Syndrome</w:t>
            </w:r>
          </w:p>
        </w:tc>
        <w:tc>
          <w:tcPr>
            <w:tcW w:w="2262" w:type="dxa"/>
            <w:vAlign w:val="center"/>
          </w:tcPr>
          <w:p w14:paraId="4B36DF14" w14:textId="388ECCDD" w:rsidR="00F60E79" w:rsidRPr="00932D11" w:rsidRDefault="00081A69" w:rsidP="00932D11">
            <w:pPr>
              <w:pBdr>
                <w:top w:val="none" w:sz="0" w:space="0" w:color="auto"/>
                <w:left w:val="none" w:sz="0" w:space="0" w:color="auto"/>
                <w:bottom w:val="none" w:sz="0" w:space="0" w:color="auto"/>
                <w:right w:val="none" w:sz="0" w:space="0" w:color="auto"/>
                <w:between w:val="none" w:sz="0" w:space="0" w:color="auto"/>
              </w:pBdr>
            </w:pPr>
            <w:r w:rsidRPr="00932D11">
              <w:t>-- Ackerman article responses</w:t>
            </w:r>
          </w:p>
        </w:tc>
      </w:tr>
      <w:tr w:rsidR="00F60E79" w:rsidRPr="00233573" w14:paraId="4F789912" w14:textId="77777777" w:rsidTr="00932D11">
        <w:trPr>
          <w:trHeight w:val="576"/>
        </w:trPr>
        <w:tc>
          <w:tcPr>
            <w:tcW w:w="1696" w:type="dxa"/>
          </w:tcPr>
          <w:p w14:paraId="39960271" w14:textId="77777777" w:rsidR="00F60E79" w:rsidRPr="00932D11" w:rsidRDefault="00F60E79" w:rsidP="00E61C13">
            <w:pPr>
              <w:pBdr>
                <w:top w:val="single" w:sz="6" w:space="2" w:color="FFFFFF"/>
                <w:left w:val="single" w:sz="6" w:space="2" w:color="FFFFFF"/>
                <w:bottom w:val="single" w:sz="6" w:space="2" w:color="FFFFFF"/>
                <w:right w:val="single" w:sz="6" w:space="2" w:color="FFFFFF"/>
                <w:between w:val="none" w:sz="0" w:space="0" w:color="auto"/>
              </w:pBdr>
            </w:pPr>
            <w:r w:rsidRPr="00932D11">
              <w:t>Session 13</w:t>
            </w:r>
          </w:p>
          <w:p w14:paraId="4AE8782D" w14:textId="77777777" w:rsidR="00F60E79" w:rsidRPr="00932D11" w:rsidRDefault="009112FC" w:rsidP="00E61C13">
            <w:pPr>
              <w:pBdr>
                <w:top w:val="single" w:sz="6" w:space="2" w:color="FFFFFF"/>
                <w:left w:val="single" w:sz="6" w:space="2" w:color="FFFFFF"/>
                <w:bottom w:val="single" w:sz="6" w:space="2" w:color="FFFFFF"/>
                <w:right w:val="single" w:sz="6" w:space="2" w:color="FFFFFF"/>
                <w:between w:val="none" w:sz="0" w:space="0" w:color="auto"/>
              </w:pBdr>
            </w:pPr>
            <w:r w:rsidRPr="00932D11">
              <w:t>Wednesday</w:t>
            </w:r>
            <w:r w:rsidR="00F60E79" w:rsidRPr="00932D11">
              <w:t>,</w:t>
            </w:r>
            <w:r w:rsidR="00F60E79" w:rsidRPr="00932D11">
              <w:br/>
              <w:t xml:space="preserve">December </w:t>
            </w:r>
            <w:r w:rsidRPr="00932D11">
              <w:t>5</w:t>
            </w:r>
          </w:p>
        </w:tc>
        <w:tc>
          <w:tcPr>
            <w:tcW w:w="3402" w:type="dxa"/>
            <w:vAlign w:val="center"/>
          </w:tcPr>
          <w:p w14:paraId="535728FE" w14:textId="4EA2FEBD" w:rsidR="00F60E79" w:rsidRPr="00932D11" w:rsidRDefault="004C1984" w:rsidP="00932D11">
            <w:pPr>
              <w:pBdr>
                <w:top w:val="none" w:sz="0" w:space="0" w:color="auto"/>
                <w:left w:val="none" w:sz="0" w:space="0" w:color="auto"/>
                <w:bottom w:val="none" w:sz="0" w:space="0" w:color="auto"/>
                <w:right w:val="none" w:sz="0" w:space="0" w:color="auto"/>
                <w:between w:val="none" w:sz="0" w:space="0" w:color="auto"/>
              </w:pBdr>
            </w:pPr>
            <w:r w:rsidRPr="00932D11">
              <w:t>PCP Groups G,H,</w:t>
            </w:r>
            <w:r w:rsidR="00FA0F7D" w:rsidRPr="00932D11">
              <w:t>I</w:t>
            </w:r>
          </w:p>
        </w:tc>
        <w:tc>
          <w:tcPr>
            <w:tcW w:w="2694" w:type="dxa"/>
            <w:vAlign w:val="center"/>
          </w:tcPr>
          <w:p w14:paraId="51CC7F86" w14:textId="5F9F4F10" w:rsidR="00F60E79" w:rsidRPr="00932D11" w:rsidRDefault="004E7E6C" w:rsidP="00932D11">
            <w:pPr>
              <w:pBdr>
                <w:top w:val="none" w:sz="0" w:space="0" w:color="auto"/>
                <w:left w:val="none" w:sz="0" w:space="0" w:color="auto"/>
                <w:bottom w:val="none" w:sz="0" w:space="0" w:color="auto"/>
                <w:right w:val="none" w:sz="0" w:space="0" w:color="auto"/>
                <w:between w:val="none" w:sz="0" w:space="0" w:color="auto"/>
              </w:pBdr>
            </w:pPr>
            <w:r w:rsidRPr="00932D11">
              <w:t xml:space="preserve">Alex Ross: </w:t>
            </w:r>
            <w:r w:rsidRPr="00932D11">
              <w:rPr>
                <w:i/>
              </w:rPr>
              <w:t>Listen to This</w:t>
            </w:r>
          </w:p>
        </w:tc>
        <w:tc>
          <w:tcPr>
            <w:tcW w:w="2262" w:type="dxa"/>
            <w:vAlign w:val="center"/>
          </w:tcPr>
          <w:p w14:paraId="2D451D0F" w14:textId="35823A11" w:rsidR="00F60E79" w:rsidRPr="00932D11" w:rsidRDefault="00081A69" w:rsidP="00932D11">
            <w:pPr>
              <w:pBdr>
                <w:top w:val="none" w:sz="0" w:space="0" w:color="auto"/>
                <w:left w:val="none" w:sz="0" w:space="0" w:color="auto"/>
                <w:bottom w:val="none" w:sz="0" w:space="0" w:color="auto"/>
                <w:right w:val="none" w:sz="0" w:space="0" w:color="auto"/>
                <w:between w:val="none" w:sz="0" w:space="0" w:color="auto"/>
              </w:pBdr>
            </w:pPr>
            <w:r w:rsidRPr="00932D11">
              <w:t xml:space="preserve">-- </w:t>
            </w:r>
            <w:r w:rsidR="004E7E6C" w:rsidRPr="00932D11">
              <w:t>Alex Ross article</w:t>
            </w:r>
            <w:r w:rsidRPr="00932D11">
              <w:t xml:space="preserve"> responses</w:t>
            </w:r>
          </w:p>
        </w:tc>
      </w:tr>
      <w:tr w:rsidR="00F60E79" w:rsidRPr="00233573" w14:paraId="07623DF0" w14:textId="77777777" w:rsidTr="00932D11">
        <w:trPr>
          <w:trHeight w:val="576"/>
        </w:trPr>
        <w:tc>
          <w:tcPr>
            <w:tcW w:w="1696" w:type="dxa"/>
          </w:tcPr>
          <w:p w14:paraId="60953276" w14:textId="77777777" w:rsidR="00F60E79" w:rsidRPr="00932D11" w:rsidRDefault="00F60E79" w:rsidP="00E61C13">
            <w:pPr>
              <w:pBdr>
                <w:top w:val="single" w:sz="6" w:space="2" w:color="FFFFFF"/>
                <w:left w:val="single" w:sz="6" w:space="2" w:color="FFFFFF"/>
                <w:bottom w:val="single" w:sz="6" w:space="2" w:color="FFFFFF"/>
                <w:right w:val="single" w:sz="6" w:space="2" w:color="FFFFFF"/>
                <w:between w:val="none" w:sz="0" w:space="0" w:color="auto"/>
              </w:pBdr>
            </w:pPr>
            <w:r w:rsidRPr="00932D11">
              <w:t>Session 14</w:t>
            </w:r>
          </w:p>
          <w:p w14:paraId="56BDBA6C" w14:textId="77777777" w:rsidR="00F60E79" w:rsidRPr="00932D11" w:rsidRDefault="009112FC" w:rsidP="00E61C13">
            <w:pPr>
              <w:pBdr>
                <w:top w:val="single" w:sz="6" w:space="2" w:color="FFFFFF"/>
                <w:left w:val="single" w:sz="6" w:space="2" w:color="FFFFFF"/>
                <w:bottom w:val="single" w:sz="6" w:space="2" w:color="FFFFFF"/>
                <w:right w:val="single" w:sz="6" w:space="2" w:color="FFFFFF"/>
                <w:between w:val="none" w:sz="0" w:space="0" w:color="auto"/>
              </w:pBdr>
            </w:pPr>
            <w:r w:rsidRPr="00932D11">
              <w:t>Wednesday</w:t>
            </w:r>
            <w:r w:rsidR="00F60E79" w:rsidRPr="00932D11">
              <w:t>,</w:t>
            </w:r>
            <w:r w:rsidR="00F60E79" w:rsidRPr="00932D11">
              <w:br/>
              <w:t>December 1</w:t>
            </w:r>
            <w:r w:rsidRPr="00932D11">
              <w:t>2</w:t>
            </w:r>
          </w:p>
          <w:p w14:paraId="47A5AE1B" w14:textId="77777777" w:rsidR="007D1A39" w:rsidRPr="00932D11" w:rsidRDefault="007D1A39" w:rsidP="00E61C13">
            <w:pPr>
              <w:pBdr>
                <w:top w:val="single" w:sz="6" w:space="2" w:color="FFFFFF"/>
                <w:left w:val="single" w:sz="6" w:space="2" w:color="FFFFFF"/>
                <w:bottom w:val="single" w:sz="6" w:space="2" w:color="FFFFFF"/>
                <w:right w:val="single" w:sz="6" w:space="2" w:color="FFFFFF"/>
                <w:between w:val="none" w:sz="0" w:space="0" w:color="auto"/>
              </w:pBdr>
            </w:pPr>
            <w:r w:rsidRPr="00932D11">
              <w:t>(last day of classes)</w:t>
            </w:r>
          </w:p>
        </w:tc>
        <w:tc>
          <w:tcPr>
            <w:tcW w:w="3402" w:type="dxa"/>
            <w:vAlign w:val="center"/>
          </w:tcPr>
          <w:p w14:paraId="0F88D2DE" w14:textId="77777777" w:rsidR="00FA0F7D" w:rsidRPr="00932D11" w:rsidRDefault="00FA0F7D" w:rsidP="00932D11">
            <w:pPr>
              <w:pStyle w:val="BodyText"/>
              <w:spacing w:after="0" w:line="240" w:lineRule="auto"/>
              <w:ind w:right="33"/>
              <w:rPr>
                <w:rFonts w:ascii="Arial" w:hAnsi="Arial" w:cs="Arial"/>
                <w:sz w:val="22"/>
                <w:szCs w:val="22"/>
              </w:rPr>
            </w:pPr>
            <w:r w:rsidRPr="00932D11">
              <w:rPr>
                <w:rFonts w:ascii="Arial" w:hAnsi="Arial" w:cs="Arial"/>
                <w:sz w:val="22"/>
                <w:szCs w:val="22"/>
              </w:rPr>
              <w:t>PCP Groups J,K</w:t>
            </w:r>
          </w:p>
          <w:p w14:paraId="3A1518BA" w14:textId="41276358" w:rsidR="00F60E79" w:rsidRPr="00932D11" w:rsidRDefault="004C1984" w:rsidP="00932D11">
            <w:pPr>
              <w:pStyle w:val="BodyText"/>
              <w:spacing w:after="0" w:line="240" w:lineRule="auto"/>
              <w:ind w:right="33"/>
              <w:rPr>
                <w:rFonts w:ascii="Arial" w:hAnsi="Arial" w:cs="Arial"/>
                <w:sz w:val="22"/>
                <w:szCs w:val="22"/>
              </w:rPr>
            </w:pPr>
            <w:r w:rsidRPr="00932D11">
              <w:rPr>
                <w:rFonts w:ascii="Arial" w:hAnsi="Arial" w:cs="Arial"/>
                <w:b/>
                <w:sz w:val="22"/>
                <w:szCs w:val="22"/>
              </w:rPr>
              <w:t xml:space="preserve">Attend </w:t>
            </w:r>
            <w:r w:rsidRPr="00932D11">
              <w:rPr>
                <w:rFonts w:ascii="Arial" w:hAnsi="Arial" w:cs="Arial"/>
                <w:b/>
                <w:bCs/>
                <w:sz w:val="22"/>
                <w:szCs w:val="22"/>
              </w:rPr>
              <w:t xml:space="preserve">one </w:t>
            </w:r>
            <w:r w:rsidRPr="00932D11">
              <w:rPr>
                <w:rFonts w:ascii="Arial" w:hAnsi="Arial" w:cs="Arial"/>
                <w:b/>
                <w:sz w:val="22"/>
                <w:szCs w:val="22"/>
              </w:rPr>
              <w:t>of the two NYU final concerts (day and time TBA)</w:t>
            </w:r>
          </w:p>
        </w:tc>
        <w:tc>
          <w:tcPr>
            <w:tcW w:w="2694" w:type="dxa"/>
            <w:vAlign w:val="center"/>
          </w:tcPr>
          <w:p w14:paraId="56626605" w14:textId="13F060FD" w:rsidR="00F60E79" w:rsidRPr="00932D11" w:rsidRDefault="00F60E79" w:rsidP="00932D11">
            <w:pPr>
              <w:pBdr>
                <w:top w:val="none" w:sz="0" w:space="0" w:color="auto"/>
                <w:left w:val="none" w:sz="0" w:space="0" w:color="auto"/>
                <w:bottom w:val="none" w:sz="0" w:space="0" w:color="auto"/>
                <w:right w:val="none" w:sz="0" w:space="0" w:color="auto"/>
                <w:between w:val="none" w:sz="0" w:space="0" w:color="auto"/>
              </w:pBdr>
              <w:jc w:val="center"/>
            </w:pPr>
          </w:p>
        </w:tc>
        <w:tc>
          <w:tcPr>
            <w:tcW w:w="2262" w:type="dxa"/>
            <w:vAlign w:val="center"/>
          </w:tcPr>
          <w:p w14:paraId="17F0AE7A" w14:textId="46EAD52A" w:rsidR="00F60E79" w:rsidRPr="00932D11" w:rsidRDefault="004E7E6C" w:rsidP="00932D11">
            <w:pPr>
              <w:pBdr>
                <w:top w:val="none" w:sz="0" w:space="0" w:color="auto"/>
                <w:left w:val="none" w:sz="0" w:space="0" w:color="auto"/>
                <w:bottom w:val="none" w:sz="0" w:space="0" w:color="auto"/>
                <w:right w:val="none" w:sz="0" w:space="0" w:color="auto"/>
                <w:between w:val="none" w:sz="0" w:space="0" w:color="auto"/>
              </w:pBdr>
            </w:pPr>
            <w:r w:rsidRPr="00932D11">
              <w:t>Paper #3: Proposal/Outine</w:t>
            </w:r>
          </w:p>
        </w:tc>
      </w:tr>
      <w:tr w:rsidR="00F60E79" w:rsidRPr="00233573" w14:paraId="7EFD3E30" w14:textId="77777777" w:rsidTr="00932D11">
        <w:trPr>
          <w:trHeight w:val="576"/>
        </w:trPr>
        <w:tc>
          <w:tcPr>
            <w:tcW w:w="1696" w:type="dxa"/>
          </w:tcPr>
          <w:p w14:paraId="5EEEDBD4" w14:textId="77777777" w:rsidR="00F60E79" w:rsidRPr="00932D11" w:rsidRDefault="00F60E79" w:rsidP="00E61C13">
            <w:pPr>
              <w:pBdr>
                <w:top w:val="single" w:sz="6" w:space="2" w:color="FFFFFF"/>
                <w:left w:val="single" w:sz="6" w:space="2" w:color="FFFFFF"/>
                <w:bottom w:val="single" w:sz="6" w:space="2" w:color="FFFFFF"/>
                <w:right w:val="single" w:sz="6" w:space="2" w:color="FFFFFF"/>
                <w:between w:val="none" w:sz="0" w:space="0" w:color="auto"/>
              </w:pBdr>
            </w:pPr>
            <w:r w:rsidRPr="00932D11">
              <w:t>Session 15</w:t>
            </w:r>
          </w:p>
          <w:p w14:paraId="0C744456" w14:textId="77777777" w:rsidR="00F60E79" w:rsidRPr="00932D11" w:rsidRDefault="009112FC" w:rsidP="00E61C13">
            <w:pPr>
              <w:pBdr>
                <w:top w:val="single" w:sz="6" w:space="2" w:color="FFFFFF"/>
                <w:left w:val="single" w:sz="6" w:space="2" w:color="FFFFFF"/>
                <w:bottom w:val="single" w:sz="6" w:space="2" w:color="FFFFFF"/>
                <w:right w:val="single" w:sz="6" w:space="2" w:color="FFFFFF"/>
                <w:between w:val="none" w:sz="0" w:space="0" w:color="auto"/>
              </w:pBdr>
            </w:pPr>
            <w:r w:rsidRPr="00932D11">
              <w:t>Wednesday</w:t>
            </w:r>
            <w:r w:rsidR="00F60E79" w:rsidRPr="00932D11">
              <w:t>,</w:t>
            </w:r>
            <w:r w:rsidR="00F60E79" w:rsidRPr="00932D11">
              <w:br/>
              <w:t>December 1</w:t>
            </w:r>
            <w:r w:rsidRPr="00932D11">
              <w:t>9</w:t>
            </w:r>
          </w:p>
        </w:tc>
        <w:tc>
          <w:tcPr>
            <w:tcW w:w="3402" w:type="dxa"/>
            <w:vAlign w:val="center"/>
          </w:tcPr>
          <w:p w14:paraId="183F79E2" w14:textId="77777777" w:rsidR="00F60E79" w:rsidRPr="00932D11" w:rsidRDefault="006A6377" w:rsidP="00932D11">
            <w:pPr>
              <w:pBdr>
                <w:top w:val="none" w:sz="0" w:space="0" w:color="auto"/>
                <w:left w:val="none" w:sz="0" w:space="0" w:color="auto"/>
                <w:bottom w:val="none" w:sz="0" w:space="0" w:color="auto"/>
                <w:right w:val="none" w:sz="0" w:space="0" w:color="auto"/>
                <w:between w:val="none" w:sz="0" w:space="0" w:color="auto"/>
              </w:pBdr>
            </w:pPr>
            <w:r w:rsidRPr="00932D11">
              <w:t>Closure class</w:t>
            </w:r>
          </w:p>
          <w:p w14:paraId="636E556E" w14:textId="5CD84208" w:rsidR="006A6377" w:rsidRPr="00932D11" w:rsidRDefault="006A6377" w:rsidP="00932D11">
            <w:pPr>
              <w:pBdr>
                <w:top w:val="none" w:sz="0" w:space="0" w:color="auto"/>
                <w:left w:val="none" w:sz="0" w:space="0" w:color="auto"/>
                <w:bottom w:val="none" w:sz="0" w:space="0" w:color="auto"/>
                <w:right w:val="none" w:sz="0" w:space="0" w:color="auto"/>
                <w:between w:val="none" w:sz="0" w:space="0" w:color="auto"/>
              </w:pBdr>
            </w:pPr>
            <w:r w:rsidRPr="00932D11">
              <w:t>(required)*</w:t>
            </w:r>
          </w:p>
        </w:tc>
        <w:tc>
          <w:tcPr>
            <w:tcW w:w="2694" w:type="dxa"/>
            <w:vAlign w:val="center"/>
          </w:tcPr>
          <w:p w14:paraId="1AD05406" w14:textId="5E245A70" w:rsidR="00F60E79" w:rsidRPr="00932D11" w:rsidRDefault="006A6377" w:rsidP="00932D11">
            <w:pPr>
              <w:pBdr>
                <w:top w:val="none" w:sz="0" w:space="0" w:color="auto"/>
                <w:left w:val="none" w:sz="0" w:space="0" w:color="auto"/>
                <w:bottom w:val="none" w:sz="0" w:space="0" w:color="auto"/>
                <w:right w:val="none" w:sz="0" w:space="0" w:color="auto"/>
                <w:between w:val="none" w:sz="0" w:space="0" w:color="auto"/>
              </w:pBdr>
            </w:pPr>
            <w:r w:rsidRPr="00932D11">
              <w:t xml:space="preserve">Lecture/discussion: </w:t>
            </w:r>
            <w:r w:rsidRPr="00932D11">
              <w:rPr>
                <w:i/>
              </w:rPr>
              <w:t>Why Make Music?</w:t>
            </w:r>
          </w:p>
        </w:tc>
        <w:tc>
          <w:tcPr>
            <w:tcW w:w="2262" w:type="dxa"/>
            <w:vAlign w:val="center"/>
          </w:tcPr>
          <w:p w14:paraId="453435B5" w14:textId="3DFA5043" w:rsidR="00F60E79" w:rsidRPr="00932D11" w:rsidRDefault="006A6377" w:rsidP="00932D11">
            <w:pPr>
              <w:pBdr>
                <w:top w:val="none" w:sz="0" w:space="0" w:color="auto"/>
                <w:left w:val="none" w:sz="0" w:space="0" w:color="auto"/>
                <w:bottom w:val="none" w:sz="0" w:space="0" w:color="auto"/>
                <w:right w:val="none" w:sz="0" w:space="0" w:color="auto"/>
                <w:between w:val="none" w:sz="0" w:space="0" w:color="auto"/>
              </w:pBdr>
            </w:pPr>
            <w:r w:rsidRPr="00932D11">
              <w:t>Graded paper #3: TED talk on “The Power of Music”</w:t>
            </w:r>
          </w:p>
        </w:tc>
      </w:tr>
    </w:tbl>
    <w:p w14:paraId="3147920C" w14:textId="77777777" w:rsidR="00932D11" w:rsidRPr="003313D2" w:rsidRDefault="006A6377" w:rsidP="003313D2">
      <w:pPr>
        <w:widowControl w:val="0"/>
        <w:tabs>
          <w:tab w:val="left" w:pos="8397"/>
        </w:tabs>
        <w:adjustRightInd w:val="0"/>
        <w:spacing w:after="120" w:line="240" w:lineRule="auto"/>
        <w:ind w:right="34"/>
        <w:rPr>
          <w:rFonts w:eastAsia="Times New Roman"/>
          <w:iCs/>
        </w:rPr>
      </w:pPr>
      <w:bookmarkStart w:id="16" w:name="_htee6stalww" w:colFirst="0" w:colLast="0"/>
      <w:bookmarkStart w:id="17" w:name="_9j6l3lff3d8i" w:colFirst="0" w:colLast="0"/>
      <w:bookmarkEnd w:id="16"/>
      <w:bookmarkEnd w:id="17"/>
      <w:r w:rsidRPr="003313D2">
        <w:rPr>
          <w:rFonts w:eastAsia="Times New Roman"/>
          <w:iCs/>
        </w:rPr>
        <w:t xml:space="preserve">Please note: we do not have a final exam in this course, but </w:t>
      </w:r>
      <w:r w:rsidRPr="003313D2">
        <w:rPr>
          <w:rFonts w:eastAsia="Times New Roman"/>
          <w:b/>
          <w:iCs/>
        </w:rPr>
        <w:t>attendance at the Closure class on December 19th is required</w:t>
      </w:r>
      <w:r w:rsidRPr="003313D2">
        <w:rPr>
          <w:rFonts w:eastAsia="Times New Roman"/>
          <w:iCs/>
        </w:rPr>
        <w:t xml:space="preserve">. Please do not make travel plans for that day. </w:t>
      </w:r>
    </w:p>
    <w:p w14:paraId="5447A4AF" w14:textId="533848A4" w:rsidR="001855AF" w:rsidRPr="00233573" w:rsidRDefault="00601C9D" w:rsidP="003313D2">
      <w:pPr>
        <w:pStyle w:val="Heading2"/>
        <w:keepNext w:val="0"/>
        <w:keepLines w:val="0"/>
        <w:spacing w:before="0"/>
        <w:rPr>
          <w:b/>
          <w:sz w:val="24"/>
          <w:szCs w:val="24"/>
        </w:rPr>
      </w:pPr>
      <w:r w:rsidRPr="00233573">
        <w:rPr>
          <w:b/>
          <w:sz w:val="24"/>
          <w:szCs w:val="24"/>
        </w:rPr>
        <w:t>Course Materials</w:t>
      </w:r>
    </w:p>
    <w:p w14:paraId="5B85A11E" w14:textId="77777777" w:rsidR="001855AF" w:rsidRPr="00233573" w:rsidRDefault="00601C9D" w:rsidP="003313D2">
      <w:pPr>
        <w:pStyle w:val="Heading3"/>
        <w:keepNext w:val="0"/>
        <w:keepLines w:val="0"/>
        <w:spacing w:before="0" w:after="120"/>
        <w:rPr>
          <w:b/>
          <w:color w:val="000000"/>
          <w:sz w:val="24"/>
          <w:szCs w:val="24"/>
        </w:rPr>
      </w:pPr>
      <w:bookmarkStart w:id="18" w:name="_pi6uzzm65m03" w:colFirst="0" w:colLast="0"/>
      <w:bookmarkEnd w:id="18"/>
      <w:r w:rsidRPr="00233573">
        <w:rPr>
          <w:b/>
          <w:color w:val="000000"/>
          <w:sz w:val="24"/>
          <w:szCs w:val="24"/>
        </w:rPr>
        <w:t>Required Textbooks &amp; Materials</w:t>
      </w:r>
    </w:p>
    <w:p w14:paraId="795C818F" w14:textId="1DA39897" w:rsidR="00081A69" w:rsidRPr="003313D2" w:rsidRDefault="00081A69" w:rsidP="003313D2">
      <w:pPr>
        <w:numPr>
          <w:ilvl w:val="0"/>
          <w:numId w:val="4"/>
        </w:numPr>
        <w:spacing w:after="120"/>
        <w:contextualSpacing/>
        <w:rPr>
          <w:b/>
        </w:rPr>
      </w:pPr>
      <w:bookmarkStart w:id="19" w:name="_ojfke15mxf1l" w:colFirst="0" w:colLast="0"/>
      <w:bookmarkEnd w:id="19"/>
      <w:r w:rsidRPr="003313D2">
        <w:t>Instructor will distribute or post relevant readings and listening links each week. Below are some of the sources from which short excerpts will be chosen:</w:t>
      </w:r>
    </w:p>
    <w:p w14:paraId="16013BAD" w14:textId="77777777" w:rsidR="00081A69" w:rsidRPr="003313D2" w:rsidRDefault="00081A69" w:rsidP="003313D2">
      <w:pPr>
        <w:numPr>
          <w:ilvl w:val="1"/>
          <w:numId w:val="4"/>
        </w:numPr>
        <w:pBdr>
          <w:top w:val="none" w:sz="0" w:space="0" w:color="auto"/>
          <w:left w:val="none" w:sz="0" w:space="0" w:color="auto"/>
          <w:bottom w:val="none" w:sz="0" w:space="0" w:color="auto"/>
          <w:right w:val="none" w:sz="0" w:space="0" w:color="auto"/>
          <w:between w:val="none" w:sz="0" w:space="0" w:color="auto"/>
        </w:pBdr>
        <w:spacing w:after="120" w:line="240" w:lineRule="auto"/>
        <w:ind w:right="33"/>
        <w:contextualSpacing/>
      </w:pPr>
      <w:r w:rsidRPr="003313D2">
        <w:rPr>
          <w:i/>
        </w:rPr>
        <w:t xml:space="preserve">The Czech Reader, </w:t>
      </w:r>
      <w:r w:rsidRPr="003313D2">
        <w:t>Bazant, Bazantova and Stern, eds.</w:t>
      </w:r>
    </w:p>
    <w:p w14:paraId="485B0D86" w14:textId="77777777" w:rsidR="00081A69" w:rsidRPr="003313D2" w:rsidRDefault="00081A69" w:rsidP="003313D2">
      <w:pPr>
        <w:numPr>
          <w:ilvl w:val="1"/>
          <w:numId w:val="4"/>
        </w:numPr>
        <w:pBdr>
          <w:top w:val="none" w:sz="0" w:space="0" w:color="auto"/>
          <w:left w:val="none" w:sz="0" w:space="0" w:color="auto"/>
          <w:bottom w:val="none" w:sz="0" w:space="0" w:color="auto"/>
          <w:right w:val="none" w:sz="0" w:space="0" w:color="auto"/>
          <w:between w:val="none" w:sz="0" w:space="0" w:color="auto"/>
        </w:pBdr>
        <w:spacing w:after="120" w:line="240" w:lineRule="auto"/>
        <w:ind w:left="1418" w:right="33"/>
        <w:contextualSpacing/>
      </w:pPr>
      <w:r w:rsidRPr="003313D2">
        <w:rPr>
          <w:i/>
        </w:rPr>
        <w:t xml:space="preserve">The Spirit of Prague, </w:t>
      </w:r>
      <w:r w:rsidRPr="003313D2">
        <w:t>by Ivan Klima</w:t>
      </w:r>
    </w:p>
    <w:p w14:paraId="6822B7ED" w14:textId="77777777" w:rsidR="00081A69" w:rsidRPr="003313D2" w:rsidRDefault="00081A69" w:rsidP="003313D2">
      <w:pPr>
        <w:numPr>
          <w:ilvl w:val="1"/>
          <w:numId w:val="4"/>
        </w:numPr>
        <w:pBdr>
          <w:top w:val="none" w:sz="0" w:space="0" w:color="auto"/>
          <w:left w:val="none" w:sz="0" w:space="0" w:color="auto"/>
          <w:bottom w:val="none" w:sz="0" w:space="0" w:color="auto"/>
          <w:right w:val="none" w:sz="0" w:space="0" w:color="auto"/>
          <w:between w:val="none" w:sz="0" w:space="0" w:color="auto"/>
        </w:pBdr>
        <w:spacing w:after="120" w:line="240" w:lineRule="auto"/>
        <w:ind w:right="33"/>
        <w:contextualSpacing/>
      </w:pPr>
      <w:r w:rsidRPr="003313D2">
        <w:rPr>
          <w:i/>
        </w:rPr>
        <w:t>Listen</w:t>
      </w:r>
      <w:r w:rsidRPr="003313D2">
        <w:t>, by Joseph Kerman</w:t>
      </w:r>
    </w:p>
    <w:p w14:paraId="16F6EEAB" w14:textId="77777777" w:rsidR="00081A69" w:rsidRPr="003313D2" w:rsidRDefault="00081A69" w:rsidP="003313D2">
      <w:pPr>
        <w:numPr>
          <w:ilvl w:val="1"/>
          <w:numId w:val="4"/>
        </w:numPr>
        <w:pBdr>
          <w:top w:val="none" w:sz="0" w:space="0" w:color="auto"/>
          <w:left w:val="none" w:sz="0" w:space="0" w:color="auto"/>
          <w:bottom w:val="none" w:sz="0" w:space="0" w:color="auto"/>
          <w:right w:val="none" w:sz="0" w:space="0" w:color="auto"/>
          <w:between w:val="none" w:sz="0" w:space="0" w:color="auto"/>
        </w:pBdr>
        <w:spacing w:after="120" w:line="240" w:lineRule="auto"/>
        <w:ind w:right="33"/>
        <w:contextualSpacing/>
      </w:pPr>
      <w:r w:rsidRPr="003313D2">
        <w:rPr>
          <w:i/>
        </w:rPr>
        <w:t xml:space="preserve">The Joke, </w:t>
      </w:r>
      <w:r w:rsidRPr="003313D2">
        <w:t>by Milan Kundera</w:t>
      </w:r>
    </w:p>
    <w:p w14:paraId="5C788132" w14:textId="7A33507C" w:rsidR="00081A69" w:rsidRPr="003313D2" w:rsidRDefault="00081A69" w:rsidP="003313D2">
      <w:pPr>
        <w:numPr>
          <w:ilvl w:val="1"/>
          <w:numId w:val="4"/>
        </w:numPr>
        <w:spacing w:after="120"/>
        <w:contextualSpacing/>
        <w:rPr>
          <w:b/>
        </w:rPr>
      </w:pPr>
      <w:r w:rsidRPr="003313D2">
        <w:rPr>
          <w:i/>
        </w:rPr>
        <w:t>The Buchta Theory and the Perina Syndrome</w:t>
      </w:r>
      <w:r w:rsidRPr="003313D2">
        <w:t>,</w:t>
      </w:r>
      <w:r w:rsidRPr="003313D2">
        <w:rPr>
          <w:i/>
        </w:rPr>
        <w:t xml:space="preserve"> </w:t>
      </w:r>
      <w:r w:rsidRPr="003313D2">
        <w:t>by Tony Ackerman</w:t>
      </w:r>
    </w:p>
    <w:p w14:paraId="4329749F" w14:textId="77777777" w:rsidR="001855AF" w:rsidRPr="00233573" w:rsidRDefault="00601C9D" w:rsidP="003313D2">
      <w:pPr>
        <w:pStyle w:val="Heading3"/>
        <w:keepNext w:val="0"/>
        <w:keepLines w:val="0"/>
        <w:spacing w:before="0" w:after="120"/>
        <w:rPr>
          <w:b/>
          <w:color w:val="000000"/>
          <w:sz w:val="24"/>
          <w:szCs w:val="24"/>
        </w:rPr>
      </w:pPr>
      <w:bookmarkStart w:id="20" w:name="_ohx4zsqd9jrd" w:colFirst="0" w:colLast="0"/>
      <w:bookmarkEnd w:id="20"/>
      <w:r w:rsidRPr="00233573">
        <w:rPr>
          <w:b/>
          <w:color w:val="000000"/>
          <w:sz w:val="24"/>
          <w:szCs w:val="24"/>
        </w:rPr>
        <w:t>Resources</w:t>
      </w:r>
    </w:p>
    <w:p w14:paraId="286BE190" w14:textId="77777777" w:rsidR="001855AF" w:rsidRPr="003313D2" w:rsidRDefault="00601C9D" w:rsidP="00B96B02">
      <w:pPr>
        <w:numPr>
          <w:ilvl w:val="0"/>
          <w:numId w:val="7"/>
        </w:numPr>
        <w:spacing w:after="200"/>
        <w:contextualSpacing/>
      </w:pPr>
      <w:r w:rsidRPr="003313D2">
        <w:rPr>
          <w:b/>
        </w:rPr>
        <w:t>Access your course materials</w:t>
      </w:r>
      <w:r w:rsidRPr="003313D2">
        <w:t xml:space="preserve">: </w:t>
      </w:r>
      <w:hyperlink r:id="rId7" w:history="1">
        <w:r w:rsidRPr="003313D2">
          <w:rPr>
            <w:color w:val="1155CC"/>
            <w:u w:val="single"/>
          </w:rPr>
          <w:t>NYU Classes</w:t>
        </w:r>
      </w:hyperlink>
      <w:r w:rsidRPr="003313D2">
        <w:t>(</w:t>
      </w:r>
      <w:r w:rsidR="00B96B02" w:rsidRPr="003313D2">
        <w:t>nyu.edu/its/classes</w:t>
      </w:r>
      <w:r w:rsidRPr="003313D2">
        <w:t>)</w:t>
      </w:r>
    </w:p>
    <w:p w14:paraId="4DB91712" w14:textId="77777777" w:rsidR="001855AF" w:rsidRPr="003313D2" w:rsidRDefault="00601C9D">
      <w:pPr>
        <w:numPr>
          <w:ilvl w:val="0"/>
          <w:numId w:val="7"/>
        </w:numPr>
        <w:spacing w:after="200"/>
        <w:contextualSpacing/>
      </w:pPr>
      <w:r w:rsidRPr="003313D2">
        <w:rPr>
          <w:b/>
        </w:rPr>
        <w:t>Databases, journal articles, and more</w:t>
      </w:r>
      <w:r w:rsidRPr="003313D2">
        <w:t xml:space="preserve">: </w:t>
      </w:r>
      <w:hyperlink r:id="rId8">
        <w:r w:rsidRPr="003313D2">
          <w:rPr>
            <w:color w:val="1155CC"/>
            <w:u w:val="single"/>
          </w:rPr>
          <w:t>Bobst Library</w:t>
        </w:r>
      </w:hyperlink>
      <w:r w:rsidRPr="003313D2">
        <w:t xml:space="preserve"> (library.nyu.edu)</w:t>
      </w:r>
    </w:p>
    <w:p w14:paraId="50B6EB80" w14:textId="77777777" w:rsidR="001855AF" w:rsidRPr="003313D2" w:rsidRDefault="00601C9D">
      <w:pPr>
        <w:numPr>
          <w:ilvl w:val="0"/>
          <w:numId w:val="7"/>
        </w:numPr>
        <w:spacing w:after="200"/>
        <w:contextualSpacing/>
      </w:pPr>
      <w:r w:rsidRPr="003313D2">
        <w:rPr>
          <w:b/>
        </w:rPr>
        <w:t>Assistance with strengthening your writing</w:t>
      </w:r>
      <w:r w:rsidRPr="003313D2">
        <w:t xml:space="preserve">: </w:t>
      </w:r>
      <w:hyperlink r:id="rId9">
        <w:r w:rsidRPr="003313D2">
          <w:rPr>
            <w:color w:val="1155CC"/>
            <w:u w:val="single"/>
          </w:rPr>
          <w:t>NYU Writing Center</w:t>
        </w:r>
      </w:hyperlink>
      <w:r w:rsidRPr="003313D2">
        <w:t xml:space="preserve"> (nyu.mywconline.com)</w:t>
      </w:r>
    </w:p>
    <w:p w14:paraId="14755ECD" w14:textId="77777777" w:rsidR="001855AF" w:rsidRPr="003313D2" w:rsidRDefault="00601C9D">
      <w:pPr>
        <w:numPr>
          <w:ilvl w:val="0"/>
          <w:numId w:val="7"/>
        </w:numPr>
        <w:spacing w:after="200"/>
        <w:contextualSpacing/>
      </w:pPr>
      <w:r w:rsidRPr="003313D2">
        <w:rPr>
          <w:b/>
        </w:rPr>
        <w:t>Obtain 24/7 technology assistance:</w:t>
      </w:r>
      <w:hyperlink r:id="rId10">
        <w:r w:rsidRPr="003313D2">
          <w:rPr>
            <w:color w:val="1155CC"/>
            <w:u w:val="single"/>
          </w:rPr>
          <w:t>IT Help Desk</w:t>
        </w:r>
      </w:hyperlink>
      <w:r w:rsidRPr="003313D2">
        <w:t xml:space="preserve"> (nyu.edu/it/servicedesk)</w:t>
      </w:r>
    </w:p>
    <w:p w14:paraId="44DBC3A6" w14:textId="316BD735" w:rsidR="000C1CA7" w:rsidRPr="003313D2" w:rsidRDefault="000C1CA7" w:rsidP="00081A69">
      <w:pPr>
        <w:numPr>
          <w:ilvl w:val="0"/>
          <w:numId w:val="7"/>
        </w:numPr>
        <w:spacing w:after="200"/>
        <w:contextualSpacing/>
        <w:rPr>
          <w:color w:val="auto"/>
        </w:rPr>
      </w:pPr>
      <w:r w:rsidRPr="003313D2">
        <w:rPr>
          <w:b/>
          <w:color w:val="auto"/>
        </w:rPr>
        <w:lastRenderedPageBreak/>
        <w:t>NYU Prague library:</w:t>
      </w:r>
      <w:hyperlink r:id="rId11" w:history="1">
        <w:r w:rsidRPr="003313D2">
          <w:rPr>
            <w:rStyle w:val="Hyperlink"/>
          </w:rPr>
          <w:t>Tritius Catalog</w:t>
        </w:r>
      </w:hyperlink>
      <w:r w:rsidRPr="003313D2">
        <w:rPr>
          <w:color w:val="auto"/>
        </w:rPr>
        <w:t xml:space="preserve"> (https://nyu.tritius.cz/?lang=EN)</w:t>
      </w:r>
    </w:p>
    <w:p w14:paraId="3DED8142" w14:textId="77777777" w:rsidR="001855AF" w:rsidRPr="00233573" w:rsidRDefault="00601C9D">
      <w:pPr>
        <w:pStyle w:val="Heading2"/>
        <w:keepNext w:val="0"/>
        <w:keepLines w:val="0"/>
        <w:spacing w:after="80"/>
        <w:rPr>
          <w:b/>
          <w:sz w:val="24"/>
          <w:szCs w:val="24"/>
        </w:rPr>
      </w:pPr>
      <w:bookmarkStart w:id="21" w:name="_xtyye4wskqap" w:colFirst="0" w:colLast="0"/>
      <w:bookmarkEnd w:id="21"/>
      <w:r w:rsidRPr="00233573">
        <w:rPr>
          <w:b/>
          <w:sz w:val="24"/>
          <w:szCs w:val="24"/>
        </w:rPr>
        <w:t>Course Policies</w:t>
      </w:r>
    </w:p>
    <w:p w14:paraId="5B84A587" w14:textId="77777777" w:rsidR="001855AF" w:rsidRPr="00233573" w:rsidRDefault="00601C9D">
      <w:pPr>
        <w:pStyle w:val="Heading3"/>
        <w:keepNext w:val="0"/>
        <w:keepLines w:val="0"/>
        <w:spacing w:before="280"/>
        <w:rPr>
          <w:b/>
          <w:color w:val="000000"/>
          <w:sz w:val="24"/>
          <w:szCs w:val="24"/>
        </w:rPr>
      </w:pPr>
      <w:bookmarkStart w:id="22" w:name="_nd22l3j7fl7j" w:colFirst="0" w:colLast="0"/>
      <w:bookmarkEnd w:id="22"/>
      <w:r w:rsidRPr="00233573">
        <w:rPr>
          <w:b/>
          <w:color w:val="000000"/>
          <w:sz w:val="24"/>
          <w:szCs w:val="24"/>
        </w:rPr>
        <w:t>Attendance and Tardiness</w:t>
      </w:r>
    </w:p>
    <w:p w14:paraId="0ACF231C" w14:textId="77777777" w:rsidR="00B81980" w:rsidRPr="003313D2" w:rsidRDefault="00B81980" w:rsidP="00B81980">
      <w:pPr>
        <w:widowControl w:val="0"/>
        <w:tabs>
          <w:tab w:val="left" w:pos="8397"/>
        </w:tabs>
        <w:adjustRightInd w:val="0"/>
        <w:spacing w:after="80" w:line="240" w:lineRule="auto"/>
        <w:ind w:right="33"/>
        <w:rPr>
          <w:rFonts w:eastAsia="Times New Roman"/>
          <w:iCs/>
        </w:rPr>
      </w:pPr>
      <w:bookmarkStart w:id="23" w:name="_2vfb1nm70wu5" w:colFirst="0" w:colLast="0"/>
      <w:bookmarkEnd w:id="23"/>
      <w:r w:rsidRPr="003313D2">
        <w:rPr>
          <w:rFonts w:eastAsia="Times New Roman"/>
          <w:iCs/>
        </w:rPr>
        <w:t>Absences only for medical reasons and for religious observance will be excused. To obtain an excused absence, you are obliged to supply either a doctor’s note or corroboration of your illness by a member of the housing staff (either an RA or a Building Manager).  To be excused for religious observance, you must contact the instructor and the Academic Director via e-mail one week in advance of the holiday. Your absence is excused for the holiday only and does not include days of travel associated with the holiday. Unexcused absences will be penalized with a 2% percent deduction from your final course grade for every week of classes missed.</w:t>
      </w:r>
    </w:p>
    <w:p w14:paraId="47828E56" w14:textId="77777777" w:rsidR="00B81980" w:rsidRPr="003313D2" w:rsidRDefault="00B81980" w:rsidP="005F7ABF">
      <w:pPr>
        <w:widowControl w:val="0"/>
        <w:tabs>
          <w:tab w:val="left" w:pos="8397"/>
        </w:tabs>
        <w:adjustRightInd w:val="0"/>
        <w:spacing w:after="80" w:line="240" w:lineRule="auto"/>
        <w:ind w:right="33"/>
        <w:rPr>
          <w:rFonts w:eastAsia="Times New Roman"/>
          <w:b/>
          <w:iCs/>
        </w:rPr>
      </w:pPr>
      <w:r w:rsidRPr="003313D2">
        <w:rPr>
          <w:rFonts w:eastAsia="Times New Roman"/>
          <w:b/>
          <w:iCs/>
        </w:rPr>
        <w:t>Please note that Friday, November 9 (9am – 5pm) is reserved as a make-up day for missed classes. Do not schedule any trips for this day.</w:t>
      </w:r>
    </w:p>
    <w:p w14:paraId="769B56AD" w14:textId="77777777" w:rsidR="00CF2BC7" w:rsidRPr="00233573" w:rsidRDefault="00CF2BC7" w:rsidP="00CF2BC7">
      <w:pPr>
        <w:pStyle w:val="Heading3"/>
        <w:keepNext w:val="0"/>
        <w:keepLines w:val="0"/>
        <w:spacing w:before="280"/>
        <w:rPr>
          <w:b/>
          <w:color w:val="000000"/>
          <w:sz w:val="24"/>
          <w:szCs w:val="24"/>
        </w:rPr>
      </w:pPr>
      <w:r w:rsidRPr="00233573">
        <w:rPr>
          <w:b/>
          <w:color w:val="000000"/>
          <w:sz w:val="24"/>
          <w:szCs w:val="24"/>
        </w:rPr>
        <w:t>Late Submission of Work</w:t>
      </w:r>
    </w:p>
    <w:p w14:paraId="40591818" w14:textId="596F57B0" w:rsidR="001855AF" w:rsidRPr="003313D2" w:rsidRDefault="00CF2BC7" w:rsidP="00CF2BC7">
      <w:pPr>
        <w:spacing w:before="120" w:after="120"/>
      </w:pPr>
      <w:r w:rsidRPr="003313D2">
        <w:t xml:space="preserve"> </w:t>
      </w:r>
      <w:r w:rsidR="00081A69" w:rsidRPr="003313D2">
        <w:t xml:space="preserve">Grading rubrics for each assignment include criteria on timely submission of work. </w:t>
      </w:r>
    </w:p>
    <w:p w14:paraId="34FE2444" w14:textId="77777777" w:rsidR="001855AF" w:rsidRPr="00233573" w:rsidRDefault="00601C9D">
      <w:pPr>
        <w:pStyle w:val="Heading3"/>
        <w:keepNext w:val="0"/>
        <w:keepLines w:val="0"/>
        <w:spacing w:before="280"/>
        <w:rPr>
          <w:b/>
          <w:color w:val="000000"/>
          <w:sz w:val="24"/>
          <w:szCs w:val="24"/>
        </w:rPr>
      </w:pPr>
      <w:bookmarkStart w:id="24" w:name="_70hn9wkrddsr" w:colFirst="0" w:colLast="0"/>
      <w:bookmarkStart w:id="25" w:name="_2hegpkjifar5" w:colFirst="0" w:colLast="0"/>
      <w:bookmarkEnd w:id="24"/>
      <w:bookmarkEnd w:id="25"/>
      <w:r w:rsidRPr="00233573">
        <w:rPr>
          <w:b/>
          <w:color w:val="000000"/>
          <w:sz w:val="24"/>
          <w:szCs w:val="24"/>
        </w:rPr>
        <w:t>Academic Honesty/Plagiarism</w:t>
      </w:r>
    </w:p>
    <w:p w14:paraId="14C20C7D" w14:textId="77777777" w:rsidR="00B81980" w:rsidRPr="003313D2" w:rsidRDefault="00B81980" w:rsidP="00B81980">
      <w:pPr>
        <w:spacing w:after="80" w:line="240" w:lineRule="auto"/>
      </w:pPr>
      <w:r w:rsidRPr="003313D2">
        <w:t>According to the Liberal Studies Program Student Handbook, plagiarism is defined as follows:</w:t>
      </w:r>
    </w:p>
    <w:p w14:paraId="7365CB55" w14:textId="77777777" w:rsidR="00B81980" w:rsidRPr="003313D2" w:rsidRDefault="00B81980" w:rsidP="00B81980">
      <w:pPr>
        <w:spacing w:after="80" w:line="240" w:lineRule="auto"/>
      </w:pPr>
      <w:r w:rsidRPr="003313D2">
        <w:rPr>
          <w:b/>
          <w:bCs/>
        </w:rPr>
        <w:t>Plagiarism is presenting someone else’s work as though it were one’s own. More specifically plagiarism is to present as one’s own a sequence of words quoted without quotation marks from another writer, a paraphrased passage from another writer’s work; facts or ideas gathered, organized and reported by someone else, orally and/or in writing. Since plagiarism is a matter of fact, not of the student’s intention, it is crucial that acknowledgment of the sources be accurate and complete. Even where there is no conscious intention to deceive, the failure to make appropriate acknowledgment constitutes plagiarism.</w:t>
      </w:r>
    </w:p>
    <w:p w14:paraId="2336775D" w14:textId="77777777" w:rsidR="00B81980" w:rsidRPr="003313D2" w:rsidRDefault="00B81980" w:rsidP="00B81980">
      <w:pPr>
        <w:spacing w:after="80" w:line="240" w:lineRule="auto"/>
      </w:pPr>
      <w:r w:rsidRPr="003313D2">
        <w:t>The College of Arts and Science’s Academic Handbook defines plagiarism similarly and also specifies the following:</w:t>
      </w:r>
    </w:p>
    <w:p w14:paraId="7B8DEB72" w14:textId="77777777" w:rsidR="00B81980" w:rsidRPr="003313D2" w:rsidRDefault="00B81980" w:rsidP="00B81980">
      <w:pPr>
        <w:spacing w:after="80" w:line="240" w:lineRule="auto"/>
        <w:rPr>
          <w:b/>
          <w:bCs/>
        </w:rPr>
      </w:pPr>
      <w:r w:rsidRPr="003313D2">
        <w:rPr>
          <w:b/>
          <w:bCs/>
        </w:rPr>
        <w:t>“presenting an oral report drawn without attribution from other sources (oral or written), writing a paragraph which, despite being in different words, expresses someone else’s idea without a reference to the source of the idea, or submitting essentially the same paper in two different courses (unless both teachers have given their permission in advance).</w:t>
      </w:r>
    </w:p>
    <w:p w14:paraId="0E8E6B41" w14:textId="77777777" w:rsidR="00B81980" w:rsidRPr="003313D2" w:rsidRDefault="00B81980" w:rsidP="00B81980">
      <w:pPr>
        <w:spacing w:after="80" w:line="240" w:lineRule="auto"/>
        <w:rPr>
          <w:color w:val="auto"/>
        </w:rPr>
      </w:pPr>
      <w:r w:rsidRPr="003313D2">
        <w:rPr>
          <w:b/>
          <w:bCs/>
        </w:rPr>
        <w:t>Receiving help on a take-home examination or quiz is also cheating – and so is giving that help – unless expressly permitted by the teacher (as in collaborative projects). While all this looks like a lot to remember, all you need to do is give credit where it is due, take credit only for original ideas, and ask your teacher or advisor when in doubt.”</w:t>
      </w:r>
    </w:p>
    <w:p w14:paraId="08B55364" w14:textId="77777777" w:rsidR="001855AF" w:rsidRPr="003313D2" w:rsidRDefault="00B81980" w:rsidP="00B81980">
      <w:pPr>
        <w:spacing w:before="120" w:after="120"/>
      </w:pPr>
      <w:r w:rsidRPr="003313D2">
        <w:t xml:space="preserve">“Penalties for plagiarism range from failure for a paper, failure for the course or dismissal from the university.” </w:t>
      </w:r>
      <w:r w:rsidRPr="003313D2">
        <w:rPr>
          <w:b/>
          <w:bCs/>
        </w:rPr>
        <w:t>(Liberal Studies Program Student Handbook)</w:t>
      </w:r>
    </w:p>
    <w:p w14:paraId="2F4CCE57" w14:textId="77777777" w:rsidR="00B81980" w:rsidRPr="00233573" w:rsidRDefault="000C1CA7">
      <w:pPr>
        <w:pStyle w:val="Heading3"/>
        <w:keepNext w:val="0"/>
        <w:keepLines w:val="0"/>
        <w:spacing w:before="280"/>
        <w:rPr>
          <w:b/>
          <w:color w:val="000000"/>
          <w:sz w:val="24"/>
          <w:szCs w:val="24"/>
        </w:rPr>
      </w:pPr>
      <w:bookmarkStart w:id="26" w:name="_pxoz2v5eeuj2" w:colFirst="0" w:colLast="0"/>
      <w:bookmarkEnd w:id="26"/>
      <w:r w:rsidRPr="00233573">
        <w:rPr>
          <w:b/>
          <w:color w:val="000000"/>
          <w:sz w:val="24"/>
          <w:szCs w:val="24"/>
        </w:rPr>
        <w:t>Classroom Etiquette</w:t>
      </w:r>
    </w:p>
    <w:p w14:paraId="23517E72" w14:textId="77777777" w:rsidR="00081A69" w:rsidRPr="003313D2" w:rsidRDefault="00081A69" w:rsidP="00081A69">
      <w:pPr>
        <w:pStyle w:val="BodyText"/>
        <w:spacing w:after="80" w:line="240" w:lineRule="auto"/>
        <w:ind w:right="33"/>
        <w:rPr>
          <w:rFonts w:ascii="Arial" w:hAnsi="Arial" w:cs="Arial"/>
          <w:sz w:val="22"/>
          <w:szCs w:val="22"/>
        </w:rPr>
      </w:pPr>
      <w:r w:rsidRPr="003313D2">
        <w:rPr>
          <w:rFonts w:ascii="Arial" w:hAnsi="Arial" w:cs="Arial"/>
          <w:sz w:val="22"/>
          <w:szCs w:val="22"/>
        </w:rPr>
        <w:t>Let us be guided by common courtesy, respect for others, and the will to maintain a focused learning environment. The following guidelines will help:</w:t>
      </w:r>
    </w:p>
    <w:p w14:paraId="086CA359" w14:textId="77777777" w:rsidR="00081A69" w:rsidRPr="003313D2" w:rsidRDefault="00081A69" w:rsidP="00081A69">
      <w:pPr>
        <w:pStyle w:val="Objective"/>
        <w:numPr>
          <w:ilvl w:val="0"/>
          <w:numId w:val="20"/>
        </w:numPr>
        <w:spacing w:before="0" w:after="80" w:line="240" w:lineRule="auto"/>
        <w:ind w:right="33"/>
        <w:rPr>
          <w:rFonts w:ascii="Arial" w:hAnsi="Arial" w:cs="Arial"/>
          <w:sz w:val="22"/>
          <w:szCs w:val="22"/>
        </w:rPr>
      </w:pPr>
      <w:r w:rsidRPr="003313D2">
        <w:rPr>
          <w:rFonts w:ascii="Arial" w:hAnsi="Arial" w:cs="Arial"/>
          <w:sz w:val="22"/>
          <w:szCs w:val="22"/>
        </w:rPr>
        <w:t>Please arrive on time – your active participation is necessary from the beginning.</w:t>
      </w:r>
    </w:p>
    <w:p w14:paraId="4AC34F32" w14:textId="77777777" w:rsidR="00081A69" w:rsidRPr="003313D2" w:rsidRDefault="00081A69" w:rsidP="00081A69">
      <w:pPr>
        <w:pStyle w:val="BodyText"/>
        <w:numPr>
          <w:ilvl w:val="0"/>
          <w:numId w:val="19"/>
        </w:numPr>
        <w:spacing w:after="80" w:line="240" w:lineRule="auto"/>
        <w:ind w:right="33"/>
        <w:rPr>
          <w:rFonts w:ascii="Arial" w:hAnsi="Arial" w:cs="Arial"/>
          <w:sz w:val="22"/>
          <w:szCs w:val="22"/>
        </w:rPr>
      </w:pPr>
      <w:r w:rsidRPr="003313D2">
        <w:rPr>
          <w:rFonts w:ascii="Arial" w:hAnsi="Arial" w:cs="Arial"/>
          <w:sz w:val="22"/>
          <w:szCs w:val="22"/>
        </w:rPr>
        <w:t xml:space="preserve">The class meets from 1:30 - 4:20. When possible, there will be a break in the middle when you can have a snack, otherwise please ask permission if you need to eat during the class. Water is allowed at all times. You may leave to go to the restroom at any time without asking. </w:t>
      </w:r>
    </w:p>
    <w:p w14:paraId="41C1FE0A" w14:textId="77777777" w:rsidR="00081A69" w:rsidRPr="003313D2" w:rsidRDefault="00081A69" w:rsidP="00081A69">
      <w:pPr>
        <w:pStyle w:val="BodyText"/>
        <w:numPr>
          <w:ilvl w:val="0"/>
          <w:numId w:val="19"/>
        </w:numPr>
        <w:spacing w:after="80" w:line="240" w:lineRule="auto"/>
        <w:ind w:right="33"/>
        <w:rPr>
          <w:rFonts w:ascii="Arial" w:hAnsi="Arial" w:cs="Arial"/>
          <w:sz w:val="22"/>
          <w:szCs w:val="22"/>
        </w:rPr>
      </w:pPr>
      <w:r w:rsidRPr="003313D2">
        <w:rPr>
          <w:rFonts w:ascii="Arial" w:hAnsi="Arial" w:cs="Arial"/>
          <w:sz w:val="22"/>
          <w:szCs w:val="22"/>
        </w:rPr>
        <w:t xml:space="preserve">Please do not open laptops or look at cell phones unless expressly asked to by the professor. </w:t>
      </w:r>
    </w:p>
    <w:p w14:paraId="4A3BAD68" w14:textId="77777777" w:rsidR="00081A69" w:rsidRPr="003313D2" w:rsidRDefault="00081A69" w:rsidP="00081A69">
      <w:pPr>
        <w:pStyle w:val="BodyText"/>
        <w:numPr>
          <w:ilvl w:val="0"/>
          <w:numId w:val="19"/>
        </w:numPr>
        <w:spacing w:after="80" w:line="240" w:lineRule="auto"/>
        <w:ind w:right="33"/>
        <w:rPr>
          <w:rFonts w:ascii="Arial" w:hAnsi="Arial" w:cs="Arial"/>
          <w:sz w:val="22"/>
          <w:szCs w:val="22"/>
        </w:rPr>
      </w:pPr>
      <w:r w:rsidRPr="003313D2">
        <w:rPr>
          <w:rFonts w:ascii="Arial" w:hAnsi="Arial" w:cs="Arial"/>
          <w:sz w:val="22"/>
          <w:szCs w:val="22"/>
        </w:rPr>
        <w:t>Please do not pack up your things before the class actually ends.</w:t>
      </w:r>
    </w:p>
    <w:p w14:paraId="505C8CF8" w14:textId="77777777" w:rsidR="001855AF" w:rsidRPr="00233573" w:rsidRDefault="00601C9D">
      <w:pPr>
        <w:pStyle w:val="Heading3"/>
        <w:keepNext w:val="0"/>
        <w:keepLines w:val="0"/>
        <w:spacing w:before="280"/>
        <w:rPr>
          <w:b/>
          <w:color w:val="000000"/>
          <w:sz w:val="24"/>
          <w:szCs w:val="24"/>
        </w:rPr>
      </w:pPr>
      <w:r w:rsidRPr="00233573">
        <w:rPr>
          <w:b/>
          <w:color w:val="000000"/>
          <w:sz w:val="24"/>
          <w:szCs w:val="24"/>
        </w:rPr>
        <w:lastRenderedPageBreak/>
        <w:t>Disability Disclosure Statement</w:t>
      </w:r>
    </w:p>
    <w:p w14:paraId="3D3D33C4" w14:textId="4DF2BF66" w:rsidR="00D27A8D" w:rsidRPr="003313D2" w:rsidRDefault="00601C9D" w:rsidP="00932D11">
      <w:pPr>
        <w:spacing w:before="120" w:after="120"/>
      </w:pPr>
      <w:r w:rsidRPr="003313D2">
        <w:t xml:space="preserve">Academic accommodations are available for students with disabilities. Please contact the Moses Center for Students with Disabilities (212-998-4980 or </w:t>
      </w:r>
      <w:hyperlink r:id="rId12">
        <w:r w:rsidRPr="003313D2">
          <w:t>mosescsd@nyu.edu</w:t>
        </w:r>
      </w:hyperlink>
      <w:r w:rsidRPr="003313D2">
        <w:t>) for further information. Students who are requesting academic accommodations are advised to reach out to the Moses Center as early as possible in the semester for assistance.</w:t>
      </w:r>
      <w:r w:rsidR="00D743B6">
        <w:t xml:space="preserve">  </w:t>
      </w:r>
      <w:bookmarkStart w:id="27" w:name="_GoBack"/>
      <w:bookmarkEnd w:id="27"/>
    </w:p>
    <w:sectPr w:rsidR="00D27A8D" w:rsidRPr="003313D2" w:rsidSect="00233573">
      <w:headerReference w:type="even" r:id="rId13"/>
      <w:headerReference w:type="default" r:id="rId14"/>
      <w:footerReference w:type="even" r:id="rId15"/>
      <w:footerReference w:type="default" r:id="rId16"/>
      <w:headerReference w:type="first" r:id="rId17"/>
      <w:footerReference w:type="first" r:id="rId18"/>
      <w:pgSz w:w="11906" w:h="16838" w:code="9"/>
      <w:pgMar w:top="1134" w:right="849" w:bottom="1134" w:left="993"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7D773" w14:textId="77777777" w:rsidR="00B87F81" w:rsidRDefault="00B87F81" w:rsidP="00287DCD">
      <w:pPr>
        <w:spacing w:line="240" w:lineRule="auto"/>
      </w:pPr>
      <w:r>
        <w:separator/>
      </w:r>
    </w:p>
  </w:endnote>
  <w:endnote w:type="continuationSeparator" w:id="0">
    <w:p w14:paraId="4A3D106B" w14:textId="77777777" w:rsidR="00B87F81" w:rsidRDefault="00B87F81"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021B" w14:textId="77777777" w:rsidR="00081A69" w:rsidRDefault="00081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4920F" w14:textId="012F12BC" w:rsidR="00081A69" w:rsidRPr="00B144A3" w:rsidRDefault="00081A69"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D743B6">
      <w:rPr>
        <w:noProof/>
        <w:sz w:val="24"/>
      </w:rPr>
      <w:t>6</w:t>
    </w:r>
    <w:r w:rsidRPr="00B144A3">
      <w:rPr>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F3A6C" w14:textId="77777777" w:rsidR="00081A69" w:rsidRDefault="00081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71AE6" w14:textId="77777777" w:rsidR="00B87F81" w:rsidRDefault="00B87F81" w:rsidP="00287DCD">
      <w:pPr>
        <w:spacing w:line="240" w:lineRule="auto"/>
      </w:pPr>
      <w:r>
        <w:separator/>
      </w:r>
    </w:p>
  </w:footnote>
  <w:footnote w:type="continuationSeparator" w:id="0">
    <w:p w14:paraId="1126351F" w14:textId="77777777" w:rsidR="00B87F81" w:rsidRDefault="00B87F81" w:rsidP="00287D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8B2BB" w14:textId="77777777" w:rsidR="00081A69" w:rsidRDefault="00081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A62E" w14:textId="77777777" w:rsidR="00081A69" w:rsidRDefault="00081A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3A097" w14:textId="77777777" w:rsidR="00081A69" w:rsidRDefault="00081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0511EE"/>
    <w:multiLevelType w:val="hybridMultilevel"/>
    <w:tmpl w:val="09F0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F3A0C"/>
    <w:multiLevelType w:val="hybridMultilevel"/>
    <w:tmpl w:val="EC90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F7FB5"/>
    <w:multiLevelType w:val="hybridMultilevel"/>
    <w:tmpl w:val="B150E2F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28" w:hanging="360"/>
      </w:pPr>
      <w:rPr>
        <w:rFonts w:ascii="Courier New" w:hAnsi="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4" w15:restartNumberingAfterBreak="0">
    <w:nsid w:val="1CB044D9"/>
    <w:multiLevelType w:val="hybridMultilevel"/>
    <w:tmpl w:val="3188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922AD6"/>
    <w:multiLevelType w:val="hybridMultilevel"/>
    <w:tmpl w:val="0C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F4A3D"/>
    <w:multiLevelType w:val="hybridMultilevel"/>
    <w:tmpl w:val="F98C1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0362F"/>
    <w:multiLevelType w:val="hybridMultilevel"/>
    <w:tmpl w:val="6492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C6BEC"/>
    <w:multiLevelType w:val="hybridMultilevel"/>
    <w:tmpl w:val="146A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E19BB"/>
    <w:multiLevelType w:val="hybridMultilevel"/>
    <w:tmpl w:val="857A1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540283"/>
    <w:multiLevelType w:val="hybridMultilevel"/>
    <w:tmpl w:val="0008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51B7F"/>
    <w:multiLevelType w:val="hybridMultilevel"/>
    <w:tmpl w:val="FB56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CD45E9"/>
    <w:multiLevelType w:val="hybridMultilevel"/>
    <w:tmpl w:val="94EA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323A7D"/>
    <w:multiLevelType w:val="multilevel"/>
    <w:tmpl w:val="0204B5E0"/>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6"/>
  </w:num>
  <w:num w:numId="3">
    <w:abstractNumId w:val="5"/>
  </w:num>
  <w:num w:numId="4">
    <w:abstractNumId w:val="19"/>
  </w:num>
  <w:num w:numId="5">
    <w:abstractNumId w:val="13"/>
  </w:num>
  <w:num w:numId="6">
    <w:abstractNumId w:val="0"/>
  </w:num>
  <w:num w:numId="7">
    <w:abstractNumId w:val="17"/>
  </w:num>
  <w:num w:numId="8">
    <w:abstractNumId w:val="5"/>
  </w:num>
  <w:num w:numId="9">
    <w:abstractNumId w:val="3"/>
  </w:num>
  <w:num w:numId="10">
    <w:abstractNumId w:val="7"/>
  </w:num>
  <w:num w:numId="11">
    <w:abstractNumId w:val="11"/>
  </w:num>
  <w:num w:numId="12">
    <w:abstractNumId w:val="10"/>
  </w:num>
  <w:num w:numId="13">
    <w:abstractNumId w:val="9"/>
  </w:num>
  <w:num w:numId="14">
    <w:abstractNumId w:val="12"/>
  </w:num>
  <w:num w:numId="15">
    <w:abstractNumId w:val="4"/>
  </w:num>
  <w:num w:numId="16">
    <w:abstractNumId w:val="1"/>
  </w:num>
  <w:num w:numId="17">
    <w:abstractNumId w:val="2"/>
  </w:num>
  <w:num w:numId="18">
    <w:abstractNumId w:val="8"/>
  </w:num>
  <w:num w:numId="19">
    <w:abstractNumId w:val="6"/>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E0"/>
    <w:rsid w:val="0005194D"/>
    <w:rsid w:val="00053407"/>
    <w:rsid w:val="00081A69"/>
    <w:rsid w:val="000B5A18"/>
    <w:rsid w:val="000C1CA7"/>
    <w:rsid w:val="000C48F1"/>
    <w:rsid w:val="000D79CD"/>
    <w:rsid w:val="000E13C6"/>
    <w:rsid w:val="00104496"/>
    <w:rsid w:val="00111351"/>
    <w:rsid w:val="00135908"/>
    <w:rsid w:val="00171DA9"/>
    <w:rsid w:val="001855AF"/>
    <w:rsid w:val="002007F3"/>
    <w:rsid w:val="00217842"/>
    <w:rsid w:val="00231889"/>
    <w:rsid w:val="00233573"/>
    <w:rsid w:val="00245F4B"/>
    <w:rsid w:val="00287DCD"/>
    <w:rsid w:val="00303272"/>
    <w:rsid w:val="003313D2"/>
    <w:rsid w:val="003510A6"/>
    <w:rsid w:val="003F20B9"/>
    <w:rsid w:val="00400A76"/>
    <w:rsid w:val="00413E5B"/>
    <w:rsid w:val="00426BFA"/>
    <w:rsid w:val="00436F90"/>
    <w:rsid w:val="00456C32"/>
    <w:rsid w:val="00464304"/>
    <w:rsid w:val="004C1984"/>
    <w:rsid w:val="004D7904"/>
    <w:rsid w:val="004E7E6C"/>
    <w:rsid w:val="005B4651"/>
    <w:rsid w:val="005D700A"/>
    <w:rsid w:val="005F7ABF"/>
    <w:rsid w:val="00601C9D"/>
    <w:rsid w:val="00662B91"/>
    <w:rsid w:val="006A6377"/>
    <w:rsid w:val="006B18CF"/>
    <w:rsid w:val="006E27C6"/>
    <w:rsid w:val="00757C36"/>
    <w:rsid w:val="00795160"/>
    <w:rsid w:val="007C2404"/>
    <w:rsid w:val="007D1A39"/>
    <w:rsid w:val="007F0C67"/>
    <w:rsid w:val="00824426"/>
    <w:rsid w:val="00894AED"/>
    <w:rsid w:val="008B0935"/>
    <w:rsid w:val="008F000E"/>
    <w:rsid w:val="009112FC"/>
    <w:rsid w:val="00932D11"/>
    <w:rsid w:val="00946A91"/>
    <w:rsid w:val="00A4784C"/>
    <w:rsid w:val="00A95689"/>
    <w:rsid w:val="00AC515A"/>
    <w:rsid w:val="00B024E0"/>
    <w:rsid w:val="00B144A3"/>
    <w:rsid w:val="00B24D9A"/>
    <w:rsid w:val="00B40566"/>
    <w:rsid w:val="00B81980"/>
    <w:rsid w:val="00B87F81"/>
    <w:rsid w:val="00B93AD1"/>
    <w:rsid w:val="00B96B02"/>
    <w:rsid w:val="00BB101D"/>
    <w:rsid w:val="00BC2D16"/>
    <w:rsid w:val="00C807E1"/>
    <w:rsid w:val="00C96329"/>
    <w:rsid w:val="00CB7742"/>
    <w:rsid w:val="00CD24CC"/>
    <w:rsid w:val="00CD6DE4"/>
    <w:rsid w:val="00CE4252"/>
    <w:rsid w:val="00CE512F"/>
    <w:rsid w:val="00CF2BC7"/>
    <w:rsid w:val="00D27297"/>
    <w:rsid w:val="00D27A8D"/>
    <w:rsid w:val="00D3408A"/>
    <w:rsid w:val="00D479DD"/>
    <w:rsid w:val="00D743B6"/>
    <w:rsid w:val="00DB1D17"/>
    <w:rsid w:val="00E17772"/>
    <w:rsid w:val="00E308B7"/>
    <w:rsid w:val="00E41042"/>
    <w:rsid w:val="00E455EA"/>
    <w:rsid w:val="00E61C13"/>
    <w:rsid w:val="00E826B8"/>
    <w:rsid w:val="00E86398"/>
    <w:rsid w:val="00E8768D"/>
    <w:rsid w:val="00F165AA"/>
    <w:rsid w:val="00F60E79"/>
    <w:rsid w:val="00FA0F7D"/>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5D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CZ"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2B91"/>
  </w:style>
  <w:style w:type="paragraph" w:styleId="Heading1">
    <w:name w:val="heading 1"/>
    <w:basedOn w:val="Normal"/>
    <w:next w:val="Normal"/>
    <w:rsid w:val="00662B91"/>
    <w:pPr>
      <w:keepNext/>
      <w:keepLines/>
      <w:spacing w:before="400" w:after="120"/>
      <w:outlineLvl w:val="0"/>
    </w:pPr>
    <w:rPr>
      <w:sz w:val="40"/>
      <w:szCs w:val="40"/>
    </w:rPr>
  </w:style>
  <w:style w:type="paragraph" w:styleId="Heading2">
    <w:name w:val="heading 2"/>
    <w:basedOn w:val="Normal"/>
    <w:next w:val="Normal"/>
    <w:rsid w:val="00662B91"/>
    <w:pPr>
      <w:keepNext/>
      <w:keepLines/>
      <w:spacing w:before="360" w:after="120"/>
      <w:outlineLvl w:val="1"/>
    </w:pPr>
    <w:rPr>
      <w:sz w:val="32"/>
      <w:szCs w:val="32"/>
    </w:rPr>
  </w:style>
  <w:style w:type="paragraph" w:styleId="Heading3">
    <w:name w:val="heading 3"/>
    <w:basedOn w:val="Normal"/>
    <w:next w:val="Normal"/>
    <w:rsid w:val="00662B91"/>
    <w:pPr>
      <w:keepNext/>
      <w:keepLines/>
      <w:spacing w:before="320" w:after="80"/>
      <w:outlineLvl w:val="2"/>
    </w:pPr>
    <w:rPr>
      <w:color w:val="434343"/>
      <w:sz w:val="28"/>
      <w:szCs w:val="28"/>
    </w:rPr>
  </w:style>
  <w:style w:type="paragraph" w:styleId="Heading4">
    <w:name w:val="heading 4"/>
    <w:basedOn w:val="Normal"/>
    <w:next w:val="Normal"/>
    <w:rsid w:val="00662B91"/>
    <w:pPr>
      <w:keepNext/>
      <w:keepLines/>
      <w:spacing w:before="280" w:after="80"/>
      <w:outlineLvl w:val="3"/>
    </w:pPr>
    <w:rPr>
      <w:color w:val="666666"/>
      <w:sz w:val="24"/>
      <w:szCs w:val="24"/>
    </w:rPr>
  </w:style>
  <w:style w:type="paragraph" w:styleId="Heading5">
    <w:name w:val="heading 5"/>
    <w:basedOn w:val="Normal"/>
    <w:next w:val="Normal"/>
    <w:rsid w:val="00662B91"/>
    <w:pPr>
      <w:keepNext/>
      <w:keepLines/>
      <w:spacing w:before="240" w:after="80"/>
      <w:outlineLvl w:val="4"/>
    </w:pPr>
    <w:rPr>
      <w:color w:val="666666"/>
    </w:rPr>
  </w:style>
  <w:style w:type="paragraph" w:styleId="Heading6">
    <w:name w:val="heading 6"/>
    <w:basedOn w:val="Normal"/>
    <w:next w:val="Normal"/>
    <w:rsid w:val="00662B9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62B91"/>
    <w:pPr>
      <w:keepNext/>
      <w:keepLines/>
      <w:spacing w:after="60"/>
    </w:pPr>
    <w:rPr>
      <w:sz w:val="52"/>
      <w:szCs w:val="52"/>
    </w:rPr>
  </w:style>
  <w:style w:type="paragraph" w:styleId="Subtitle">
    <w:name w:val="Subtitle"/>
    <w:basedOn w:val="Normal"/>
    <w:next w:val="Normal"/>
    <w:rsid w:val="00662B91"/>
    <w:pPr>
      <w:keepNext/>
      <w:keepLines/>
      <w:spacing w:after="320"/>
    </w:pPr>
    <w:rPr>
      <w:color w:val="666666"/>
      <w:sz w:val="30"/>
      <w:szCs w:val="30"/>
    </w:rPr>
  </w:style>
  <w:style w:type="table" w:customStyle="1" w:styleId="a">
    <w:basedOn w:val="TableNormal"/>
    <w:rsid w:val="00662B91"/>
    <w:tblPr>
      <w:tblStyleRowBandSize w:val="1"/>
      <w:tblStyleColBandSize w:val="1"/>
      <w:tblCellMar>
        <w:top w:w="100" w:type="dxa"/>
        <w:left w:w="100" w:type="dxa"/>
        <w:bottom w:w="100" w:type="dxa"/>
        <w:right w:w="100" w:type="dxa"/>
      </w:tblCellMar>
    </w:tblPr>
  </w:style>
  <w:style w:type="table" w:customStyle="1" w:styleId="a0">
    <w:basedOn w:val="TableNormal"/>
    <w:rsid w:val="00662B91"/>
    <w:tblPr>
      <w:tblStyleRowBandSize w:val="1"/>
      <w:tblStyleColBandSize w:val="1"/>
      <w:tblCellMar>
        <w:top w:w="100" w:type="dxa"/>
        <w:left w:w="100" w:type="dxa"/>
        <w:bottom w:w="100" w:type="dxa"/>
        <w:right w:w="100" w:type="dxa"/>
      </w:tblCellMar>
    </w:tblPr>
  </w:style>
  <w:style w:type="table" w:customStyle="1" w:styleId="a1">
    <w:basedOn w:val="TableNormal"/>
    <w:rsid w:val="00662B9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5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
    <w:name w:val="Unresolved Mention"/>
    <w:basedOn w:val="DefaultParagraphFont"/>
    <w:uiPriority w:val="99"/>
    <w:semiHidden/>
    <w:unhideWhenUsed/>
    <w:rsid w:val="00053407"/>
    <w:rPr>
      <w:color w:val="808080"/>
      <w:shd w:val="clear" w:color="auto" w:fill="E6E6E6"/>
    </w:rPr>
  </w:style>
  <w:style w:type="paragraph" w:styleId="BodyText">
    <w:name w:val="Body Text"/>
    <w:basedOn w:val="Normal"/>
    <w:link w:val="BodyTextChar"/>
    <w:unhideWhenUsed/>
    <w:rsid w:val="000C1CA7"/>
    <w:pPr>
      <w:pBdr>
        <w:top w:val="none" w:sz="0" w:space="0" w:color="auto"/>
        <w:left w:val="none" w:sz="0" w:space="0" w:color="auto"/>
        <w:bottom w:val="none" w:sz="0" w:space="0" w:color="auto"/>
        <w:right w:val="none" w:sz="0" w:space="0" w:color="auto"/>
        <w:between w:val="none" w:sz="0" w:space="0" w:color="auto"/>
      </w:pBdr>
      <w:spacing w:after="220" w:line="220" w:lineRule="atLeast"/>
      <w:ind w:right="-360"/>
    </w:pPr>
    <w:rPr>
      <w:rFonts w:ascii="Times New Roman" w:eastAsia="Times New Roman" w:hAnsi="Times New Roman" w:cs="Times New Roman"/>
      <w:color w:val="auto"/>
      <w:sz w:val="20"/>
      <w:szCs w:val="20"/>
      <w:lang w:val="en-US" w:eastAsia="en-GB"/>
    </w:rPr>
  </w:style>
  <w:style w:type="character" w:customStyle="1" w:styleId="BodyTextChar">
    <w:name w:val="Body Text Char"/>
    <w:basedOn w:val="DefaultParagraphFont"/>
    <w:link w:val="BodyText"/>
    <w:rsid w:val="000C1CA7"/>
    <w:rPr>
      <w:rFonts w:ascii="Times New Roman" w:eastAsia="Times New Roman" w:hAnsi="Times New Roman" w:cs="Times New Roman"/>
      <w:color w:val="auto"/>
      <w:sz w:val="20"/>
      <w:szCs w:val="20"/>
      <w:lang w:val="en-US" w:eastAsia="en-GB"/>
    </w:rPr>
  </w:style>
  <w:style w:type="paragraph" w:customStyle="1" w:styleId="SectionTitle">
    <w:name w:val="Section Title"/>
    <w:basedOn w:val="Normal"/>
    <w:next w:val="Normal"/>
    <w:autoRedefine/>
    <w:rsid w:val="00B93AD1"/>
    <w:pPr>
      <w:pBdr>
        <w:top w:val="single" w:sz="6" w:space="2" w:color="FFFFFF"/>
        <w:left w:val="single" w:sz="6" w:space="2" w:color="FFFFFF"/>
        <w:bottom w:val="single" w:sz="6" w:space="2" w:color="FFFFFF"/>
        <w:right w:val="single" w:sz="6" w:space="2" w:color="FFFFFF"/>
        <w:between w:val="none" w:sz="0" w:space="0" w:color="auto"/>
      </w:pBdr>
      <w:shd w:val="pct10" w:color="auto" w:fill="auto"/>
      <w:spacing w:line="240" w:lineRule="auto"/>
    </w:pPr>
    <w:rPr>
      <w:rFonts w:ascii="Calibri" w:eastAsia="Times New Roman" w:hAnsi="Calibri" w:cs="Calibri"/>
      <w:b/>
      <w:color w:val="auto"/>
      <w:spacing w:val="-10"/>
      <w:sz w:val="20"/>
      <w:szCs w:val="20"/>
      <w:lang w:val="en-US" w:eastAsia="en-GB"/>
    </w:rPr>
  </w:style>
  <w:style w:type="paragraph" w:customStyle="1" w:styleId="Objective">
    <w:name w:val="Objective"/>
    <w:basedOn w:val="Normal"/>
    <w:next w:val="BodyText"/>
    <w:rsid w:val="000C48F1"/>
    <w:pPr>
      <w:pBdr>
        <w:top w:val="none" w:sz="0" w:space="0" w:color="auto"/>
        <w:left w:val="none" w:sz="0" w:space="0" w:color="auto"/>
        <w:bottom w:val="none" w:sz="0" w:space="0" w:color="auto"/>
        <w:right w:val="none" w:sz="0" w:space="0" w:color="auto"/>
        <w:between w:val="none" w:sz="0" w:space="0" w:color="auto"/>
      </w:pBdr>
      <w:spacing w:before="220" w:after="220" w:line="220" w:lineRule="atLeast"/>
    </w:pPr>
    <w:rPr>
      <w:rFonts w:ascii="Times New Roman" w:eastAsia="Times New Roman" w:hAnsi="Times New Roman" w:cs="Times New Roman"/>
      <w:color w:val="auto"/>
      <w:sz w:val="20"/>
      <w:szCs w:val="20"/>
      <w:lang w:val="en-US" w:eastAsia="en-GB"/>
    </w:rPr>
  </w:style>
  <w:style w:type="paragraph" w:styleId="ListParagraph">
    <w:name w:val="List Paragraph"/>
    <w:basedOn w:val="Normal"/>
    <w:uiPriority w:val="34"/>
    <w:qFormat/>
    <w:rsid w:val="00464304"/>
    <w:pPr>
      <w:ind w:left="720"/>
      <w:contextualSpacing/>
    </w:pPr>
  </w:style>
  <w:style w:type="paragraph" w:styleId="NoSpacing">
    <w:name w:val="No Spacing"/>
    <w:uiPriority w:val="1"/>
    <w:qFormat/>
    <w:rsid w:val="00932D11"/>
    <w:pPr>
      <w:spacing w:line="240" w:lineRule="auto"/>
    </w:pPr>
  </w:style>
  <w:style w:type="paragraph" w:styleId="BalloonText">
    <w:name w:val="Balloon Text"/>
    <w:basedOn w:val="Normal"/>
    <w:link w:val="BalloonTextChar"/>
    <w:uiPriority w:val="99"/>
    <w:semiHidden/>
    <w:unhideWhenUsed/>
    <w:rsid w:val="000E13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3102">
      <w:bodyDiv w:val="1"/>
      <w:marLeft w:val="0"/>
      <w:marRight w:val="0"/>
      <w:marTop w:val="0"/>
      <w:marBottom w:val="0"/>
      <w:divBdr>
        <w:top w:val="none" w:sz="0" w:space="0" w:color="auto"/>
        <w:left w:val="none" w:sz="0" w:space="0" w:color="auto"/>
        <w:bottom w:val="none" w:sz="0" w:space="0" w:color="auto"/>
        <w:right w:val="none" w:sz="0" w:space="0" w:color="auto"/>
      </w:divBdr>
    </w:div>
    <w:div w:id="125781613">
      <w:bodyDiv w:val="1"/>
      <w:marLeft w:val="0"/>
      <w:marRight w:val="0"/>
      <w:marTop w:val="0"/>
      <w:marBottom w:val="0"/>
      <w:divBdr>
        <w:top w:val="none" w:sz="0" w:space="0" w:color="auto"/>
        <w:left w:val="none" w:sz="0" w:space="0" w:color="auto"/>
        <w:bottom w:val="none" w:sz="0" w:space="0" w:color="auto"/>
        <w:right w:val="none" w:sz="0" w:space="0" w:color="auto"/>
      </w:divBdr>
    </w:div>
    <w:div w:id="433013660">
      <w:bodyDiv w:val="1"/>
      <w:marLeft w:val="0"/>
      <w:marRight w:val="0"/>
      <w:marTop w:val="0"/>
      <w:marBottom w:val="0"/>
      <w:divBdr>
        <w:top w:val="none" w:sz="0" w:space="0" w:color="auto"/>
        <w:left w:val="none" w:sz="0" w:space="0" w:color="auto"/>
        <w:bottom w:val="none" w:sz="0" w:space="0" w:color="auto"/>
        <w:right w:val="none" w:sz="0" w:space="0" w:color="auto"/>
      </w:divBdr>
    </w:div>
    <w:div w:id="540559708">
      <w:bodyDiv w:val="1"/>
      <w:marLeft w:val="0"/>
      <w:marRight w:val="0"/>
      <w:marTop w:val="0"/>
      <w:marBottom w:val="0"/>
      <w:divBdr>
        <w:top w:val="none" w:sz="0" w:space="0" w:color="auto"/>
        <w:left w:val="none" w:sz="0" w:space="0" w:color="auto"/>
        <w:bottom w:val="none" w:sz="0" w:space="0" w:color="auto"/>
        <w:right w:val="none" w:sz="0" w:space="0" w:color="auto"/>
      </w:divBdr>
    </w:div>
    <w:div w:id="960888833">
      <w:bodyDiv w:val="1"/>
      <w:marLeft w:val="0"/>
      <w:marRight w:val="0"/>
      <w:marTop w:val="0"/>
      <w:marBottom w:val="0"/>
      <w:divBdr>
        <w:top w:val="none" w:sz="0" w:space="0" w:color="auto"/>
        <w:left w:val="none" w:sz="0" w:space="0" w:color="auto"/>
        <w:bottom w:val="none" w:sz="0" w:space="0" w:color="auto"/>
        <w:right w:val="none" w:sz="0" w:space="0" w:color="auto"/>
      </w:divBdr>
    </w:div>
    <w:div w:id="1140072450">
      <w:bodyDiv w:val="1"/>
      <w:marLeft w:val="0"/>
      <w:marRight w:val="0"/>
      <w:marTop w:val="0"/>
      <w:marBottom w:val="0"/>
      <w:divBdr>
        <w:top w:val="none" w:sz="0" w:space="0" w:color="auto"/>
        <w:left w:val="none" w:sz="0" w:space="0" w:color="auto"/>
        <w:bottom w:val="none" w:sz="0" w:space="0" w:color="auto"/>
        <w:right w:val="none" w:sz="0" w:space="0" w:color="auto"/>
      </w:divBdr>
    </w:div>
    <w:div w:id="1225264500">
      <w:bodyDiv w:val="1"/>
      <w:marLeft w:val="0"/>
      <w:marRight w:val="0"/>
      <w:marTop w:val="0"/>
      <w:marBottom w:val="0"/>
      <w:divBdr>
        <w:top w:val="none" w:sz="0" w:space="0" w:color="auto"/>
        <w:left w:val="none" w:sz="0" w:space="0" w:color="auto"/>
        <w:bottom w:val="none" w:sz="0" w:space="0" w:color="auto"/>
        <w:right w:val="none" w:sz="0" w:space="0" w:color="auto"/>
      </w:divBdr>
    </w:div>
    <w:div w:id="1938172294">
      <w:bodyDiv w:val="1"/>
      <w:marLeft w:val="0"/>
      <w:marRight w:val="0"/>
      <w:marTop w:val="0"/>
      <w:marBottom w:val="0"/>
      <w:divBdr>
        <w:top w:val="none" w:sz="0" w:space="0" w:color="auto"/>
        <w:left w:val="none" w:sz="0" w:space="0" w:color="auto"/>
        <w:bottom w:val="none" w:sz="0" w:space="0" w:color="auto"/>
        <w:right w:val="none" w:sz="0" w:space="0" w:color="auto"/>
      </w:divBdr>
    </w:div>
    <w:div w:id="1954363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nyu.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yu.edu/its/classes" TargetMode="External"/><Relationship Id="rId12" Type="http://schemas.openxmlformats.org/officeDocument/2006/relationships/hyperlink" Target="mailto:mosescsd@nyu.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yu.tritius.cz/?lang=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yu.edu/it/servicedes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yu.mywconlin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1868</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2018-06-29T13:47:00Z</dcterms:created>
  <dcterms:modified xsi:type="dcterms:W3CDTF">2018-07-25T14:08:00Z</dcterms:modified>
</cp:coreProperties>
</file>